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DC" w:rsidRPr="00E27D02" w:rsidRDefault="005B1BDC" w:rsidP="00F270DE">
      <w:pPr>
        <w:jc w:val="center"/>
        <w:rPr>
          <w:b/>
        </w:rPr>
      </w:pPr>
      <w:r w:rsidRPr="00E27D02">
        <w:rPr>
          <w:b/>
        </w:rPr>
        <w:t xml:space="preserve">Исполнение бюджета Зиминского районного муниципального образования </w:t>
      </w:r>
    </w:p>
    <w:p w:rsidR="005B1BDC" w:rsidRPr="00E27D02" w:rsidRDefault="005B1BDC" w:rsidP="00F270DE">
      <w:pPr>
        <w:jc w:val="center"/>
        <w:rPr>
          <w:b/>
        </w:rPr>
      </w:pPr>
      <w:r w:rsidRPr="00E27D02">
        <w:rPr>
          <w:b/>
        </w:rPr>
        <w:t xml:space="preserve">за </w:t>
      </w:r>
      <w:r w:rsidR="00F270DE">
        <w:rPr>
          <w:b/>
        </w:rPr>
        <w:t xml:space="preserve">9 месяцев </w:t>
      </w:r>
      <w:r w:rsidRPr="00E27D02">
        <w:rPr>
          <w:b/>
        </w:rPr>
        <w:t xml:space="preserve"> 2021 года по доходам</w:t>
      </w:r>
    </w:p>
    <w:p w:rsidR="005B1BDC" w:rsidRPr="00E27D02" w:rsidRDefault="005B1BDC" w:rsidP="00F270DE">
      <w:pPr>
        <w:jc w:val="center"/>
        <w:rPr>
          <w:b/>
        </w:rPr>
      </w:pPr>
    </w:p>
    <w:p w:rsidR="00F270DE" w:rsidRPr="007E5A36" w:rsidRDefault="00F270DE" w:rsidP="00CB1FDD">
      <w:pPr>
        <w:tabs>
          <w:tab w:val="left" w:pos="0"/>
        </w:tabs>
        <w:ind w:firstLine="709"/>
        <w:jc w:val="both"/>
      </w:pPr>
      <w:r w:rsidRPr="007E5A36">
        <w:t>За 9 месяцев  2021 года в бюджет района поступило 492 775 тыс. рублей, что составило 69,8 % от годовых плановых показателей,  из них:</w:t>
      </w:r>
    </w:p>
    <w:p w:rsidR="00F270DE" w:rsidRPr="007E5A36" w:rsidRDefault="00F270DE" w:rsidP="00CB1FDD">
      <w:pPr>
        <w:numPr>
          <w:ilvl w:val="0"/>
          <w:numId w:val="14"/>
        </w:numPr>
        <w:tabs>
          <w:tab w:val="left" w:pos="0"/>
        </w:tabs>
        <w:jc w:val="both"/>
      </w:pPr>
      <w:r w:rsidRPr="007E5A36">
        <w:t>налоговые и неналоговые доходы – 57 712 тыс. рублей (72,3  % от годовых плановых показателей);</w:t>
      </w:r>
    </w:p>
    <w:p w:rsidR="00F270DE" w:rsidRPr="007E5A36" w:rsidRDefault="00F270DE" w:rsidP="00CB1FDD">
      <w:pPr>
        <w:numPr>
          <w:ilvl w:val="0"/>
          <w:numId w:val="14"/>
        </w:numPr>
        <w:tabs>
          <w:tab w:val="left" w:pos="0"/>
        </w:tabs>
        <w:jc w:val="both"/>
      </w:pPr>
      <w:r w:rsidRPr="007E5A36">
        <w:t xml:space="preserve">безвозмездные поступления – </w:t>
      </w:r>
      <w:r w:rsidRPr="007E5A36">
        <w:rPr>
          <w:bCs/>
        </w:rPr>
        <w:t xml:space="preserve">435 063 </w:t>
      </w:r>
      <w:r w:rsidRPr="007E5A36">
        <w:t>тыс. рублей (69,5 % от годовых плановых показателей), из них:</w:t>
      </w:r>
    </w:p>
    <w:p w:rsidR="00F270DE" w:rsidRPr="007E5A36" w:rsidRDefault="00F270DE" w:rsidP="00CB1FDD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7E5A36">
        <w:t>из областного бюджета 432 389 тыс. рублей;</w:t>
      </w:r>
    </w:p>
    <w:p w:rsidR="00F270DE" w:rsidRPr="007E5A36" w:rsidRDefault="00F270DE" w:rsidP="00CB1FDD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7E5A36">
        <w:t>из бюджетов поселений  2 777 тыс. рублей;</w:t>
      </w:r>
    </w:p>
    <w:p w:rsidR="00F270DE" w:rsidRPr="007E5A36" w:rsidRDefault="00F270DE" w:rsidP="00CB1FDD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7E5A36">
        <w:t>прочие безвозмездные поступления 4 тыс. рублей;</w:t>
      </w:r>
    </w:p>
    <w:p w:rsidR="00F270DE" w:rsidRPr="007E5A36" w:rsidRDefault="00F270DE" w:rsidP="00CB1FDD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7E5A36">
        <w:rPr>
          <w:bCs/>
        </w:rPr>
        <w:t>возврат остатков субсидий, субвенций и иных межбюджетных трансфертов, имеющих целевое назначение, прошлых лет -107 тыс. рублей.</w:t>
      </w:r>
    </w:p>
    <w:p w:rsidR="00F270DE" w:rsidRPr="007E5A36" w:rsidRDefault="00F270DE" w:rsidP="00F270DE">
      <w:pPr>
        <w:widowControl w:val="0"/>
        <w:autoSpaceDE w:val="0"/>
        <w:autoSpaceDN w:val="0"/>
        <w:adjustRightInd w:val="0"/>
      </w:pPr>
    </w:p>
    <w:p w:rsidR="00F270DE" w:rsidRPr="007E5A36" w:rsidRDefault="00F270DE" w:rsidP="00F270DE">
      <w:pPr>
        <w:widowControl w:val="0"/>
        <w:autoSpaceDE w:val="0"/>
        <w:autoSpaceDN w:val="0"/>
        <w:adjustRightInd w:val="0"/>
        <w:jc w:val="center"/>
      </w:pPr>
      <w:r w:rsidRPr="007E5A36">
        <w:t xml:space="preserve">Таблица 1. Основные показатели исполнения бюджета района по доходам </w:t>
      </w:r>
    </w:p>
    <w:p w:rsidR="00F270DE" w:rsidRPr="007E5A36" w:rsidRDefault="00F270DE" w:rsidP="00F270DE">
      <w:pPr>
        <w:widowControl w:val="0"/>
        <w:autoSpaceDE w:val="0"/>
        <w:autoSpaceDN w:val="0"/>
        <w:adjustRightInd w:val="0"/>
        <w:jc w:val="center"/>
      </w:pPr>
      <w:r w:rsidRPr="007E5A36">
        <w:t>за 9 месяцев  2020 - 2021 г.г.</w:t>
      </w:r>
    </w:p>
    <w:p w:rsidR="00F270DE" w:rsidRPr="007E5A36" w:rsidRDefault="00F270DE" w:rsidP="00F270DE">
      <w:pPr>
        <w:widowControl w:val="0"/>
        <w:autoSpaceDE w:val="0"/>
        <w:autoSpaceDN w:val="0"/>
        <w:adjustRightInd w:val="0"/>
        <w:jc w:val="right"/>
      </w:pPr>
      <w:r w:rsidRPr="007E5A36">
        <w:t>(тыс. рублей)</w:t>
      </w:r>
    </w:p>
    <w:tbl>
      <w:tblPr>
        <w:tblW w:w="10507" w:type="dxa"/>
        <w:tblInd w:w="-523" w:type="dxa"/>
        <w:tblLayout w:type="fixed"/>
        <w:tblLook w:val="04A0"/>
      </w:tblPr>
      <w:tblGrid>
        <w:gridCol w:w="3419"/>
        <w:gridCol w:w="1418"/>
        <w:gridCol w:w="1276"/>
        <w:gridCol w:w="1275"/>
        <w:gridCol w:w="1276"/>
        <w:gridCol w:w="851"/>
        <w:gridCol w:w="992"/>
      </w:tblGrid>
      <w:tr w:rsidR="00F270DE" w:rsidRPr="007E5A36" w:rsidTr="00F270DE">
        <w:trPr>
          <w:trHeight w:val="2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Исполнение  9 месяцев 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План на 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Исполнение  9 месяцев 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Темп роста доходов 2021 -2020 г.г.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center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сумма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50 247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79 876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57 712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7 465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397 567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626 330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435 063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sz w:val="20"/>
                <w:szCs w:val="20"/>
              </w:rPr>
            </w:pPr>
            <w:r w:rsidRPr="007E5A36">
              <w:rPr>
                <w:sz w:val="20"/>
                <w:szCs w:val="20"/>
              </w:rPr>
              <w:t>37 496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388 976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621 803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432 389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43 413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3 285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4 615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2 777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-508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sz w:val="20"/>
                <w:szCs w:val="20"/>
              </w:rPr>
            </w:pPr>
            <w:r w:rsidRPr="007E5A36">
              <w:rPr>
                <w:i/>
                <w:sz w:val="20"/>
                <w:szCs w:val="20"/>
              </w:rPr>
              <w:t>- иные МБТ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5 836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-5 836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i/>
                <w:sz w:val="20"/>
                <w:szCs w:val="20"/>
              </w:rPr>
            </w:pPr>
            <w:r w:rsidRPr="007E5A36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-26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7E5A36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-560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117,6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-80,9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Cs/>
                <w:i/>
                <w:sz w:val="20"/>
                <w:szCs w:val="20"/>
              </w:rPr>
            </w:pPr>
            <w:r w:rsidRPr="007E5A36">
              <w:rPr>
                <w:bCs/>
                <w:i/>
                <w:sz w:val="20"/>
                <w:szCs w:val="20"/>
              </w:rPr>
              <w:t>453</w:t>
            </w:r>
          </w:p>
        </w:tc>
      </w:tr>
      <w:tr w:rsidR="00F270DE" w:rsidRPr="007E5A36" w:rsidTr="00F270D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sz w:val="20"/>
                <w:szCs w:val="20"/>
              </w:rPr>
            </w:pPr>
            <w:r w:rsidRPr="007E5A36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/>
                <w:bCs/>
                <w:sz w:val="20"/>
                <w:szCs w:val="20"/>
              </w:rPr>
            </w:pPr>
            <w:r w:rsidRPr="007E5A36">
              <w:rPr>
                <w:b/>
                <w:bCs/>
                <w:sz w:val="20"/>
                <w:szCs w:val="20"/>
              </w:rPr>
              <w:t>447 814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sz w:val="20"/>
                <w:szCs w:val="20"/>
              </w:rPr>
            </w:pPr>
            <w:r w:rsidRPr="007E5A36">
              <w:rPr>
                <w:b/>
                <w:bCs/>
                <w:sz w:val="20"/>
                <w:szCs w:val="20"/>
              </w:rPr>
              <w:t>706 206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sz w:val="20"/>
                <w:szCs w:val="20"/>
              </w:rPr>
            </w:pPr>
            <w:r w:rsidRPr="007E5A36">
              <w:rPr>
                <w:b/>
                <w:bCs/>
                <w:sz w:val="20"/>
                <w:szCs w:val="20"/>
              </w:rPr>
              <w:t>492 775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sz w:val="20"/>
                <w:szCs w:val="20"/>
              </w:rPr>
            </w:pPr>
            <w:r w:rsidRPr="007E5A36">
              <w:rPr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/>
                <w:bCs/>
                <w:sz w:val="20"/>
                <w:szCs w:val="20"/>
              </w:rPr>
            </w:pPr>
            <w:r w:rsidRPr="007E5A36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E" w:rsidRPr="007E5A36" w:rsidRDefault="00F270DE" w:rsidP="00F270DE">
            <w:pPr>
              <w:jc w:val="right"/>
              <w:rPr>
                <w:b/>
                <w:bCs/>
                <w:sz w:val="20"/>
                <w:szCs w:val="20"/>
              </w:rPr>
            </w:pPr>
            <w:r w:rsidRPr="007E5A36">
              <w:rPr>
                <w:b/>
                <w:bCs/>
                <w:sz w:val="20"/>
                <w:szCs w:val="20"/>
              </w:rPr>
              <w:t>44 961</w:t>
            </w:r>
          </w:p>
        </w:tc>
      </w:tr>
    </w:tbl>
    <w:p w:rsidR="00F270DE" w:rsidRPr="007E5A36" w:rsidRDefault="00F270DE" w:rsidP="00CB1FDD">
      <w:pPr>
        <w:tabs>
          <w:tab w:val="left" w:pos="0"/>
        </w:tabs>
        <w:ind w:firstLine="709"/>
        <w:jc w:val="both"/>
      </w:pPr>
      <w:r w:rsidRPr="007E5A36">
        <w:t>По итогам исполнения 9 месяцев 2021 года доля налоговых и неналоговых поступлений в общем объеме доходов бюджета района составила 11,7 %, в том числе за счет: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налога на доходы физических лиц 38 158 тыс. рублей (66,1 % от общего объема налоговых и неналоговых поступлений);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доходов от уплаты акцизов 4 069 тыс. рублей (7,0 %);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налога, взимаемого в связи с применением упрощенной системы налогообложения  3 157 тыс. рублей (5,5 %);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единого налога на вмененный доход для отдельных видов деятельности 844  тыс. рублей (1,5 %);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единого сельскохозяйственного налога  1 229 тыс. рублей (2,1 %);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налога, взимаемого в связи с применением патентной системы налогообложения     1 919 тыс. рублей (3,3 %);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государственной пошлины 23 тыс. рублей (0,1 %);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доходов, получаемых в виде арендной платы за земельные участки 1 492 тыс. рублей (2,6 %);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прочие поступления от использования имущества 238 тыс. рублей (0,4 %);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платы за негативное воздействие на окружающую среду 32 тыс. рублей (0,1 %);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доходов от оказания платных услуг и компенсации затрат государства 4 500 тыс. рублей (7,8 %);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доходов от продажи земельных участков  581 тыс. рублей (1,0 %);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штрафов, санкций, возмещений ущерба 1 458 тыс. рублей (2,5 %);</w:t>
      </w:r>
    </w:p>
    <w:p w:rsidR="00F270DE" w:rsidRPr="007E5A36" w:rsidRDefault="00F270DE" w:rsidP="00CB1FDD">
      <w:pPr>
        <w:numPr>
          <w:ilvl w:val="0"/>
          <w:numId w:val="12"/>
        </w:numPr>
        <w:tabs>
          <w:tab w:val="left" w:pos="0"/>
        </w:tabs>
        <w:jc w:val="both"/>
      </w:pPr>
      <w:r w:rsidRPr="007E5A36">
        <w:t>прочие неналоговые доходы 12 тыс. рублей.</w:t>
      </w:r>
    </w:p>
    <w:p w:rsidR="00F270DE" w:rsidRPr="007E5A36" w:rsidRDefault="00F270DE" w:rsidP="00CB1FDD">
      <w:pPr>
        <w:widowControl w:val="0"/>
        <w:autoSpaceDE w:val="0"/>
        <w:autoSpaceDN w:val="0"/>
        <w:adjustRightInd w:val="0"/>
        <w:ind w:firstLine="709"/>
      </w:pPr>
    </w:p>
    <w:p w:rsidR="00F270DE" w:rsidRPr="007E5A36" w:rsidRDefault="00F270DE" w:rsidP="00F270DE">
      <w:pPr>
        <w:widowControl w:val="0"/>
        <w:autoSpaceDE w:val="0"/>
        <w:autoSpaceDN w:val="0"/>
        <w:adjustRightInd w:val="0"/>
        <w:jc w:val="center"/>
      </w:pPr>
      <w:r w:rsidRPr="007E5A36">
        <w:t xml:space="preserve">Таблица 2. Показатели исполнения бюджета района     по налоговым и неналоговым </w:t>
      </w:r>
    </w:p>
    <w:p w:rsidR="00F270DE" w:rsidRPr="007E5A36" w:rsidRDefault="00F270DE" w:rsidP="00F270DE">
      <w:pPr>
        <w:widowControl w:val="0"/>
        <w:autoSpaceDE w:val="0"/>
        <w:autoSpaceDN w:val="0"/>
        <w:adjustRightInd w:val="0"/>
        <w:jc w:val="center"/>
      </w:pPr>
      <w:r w:rsidRPr="007E5A36">
        <w:t>доходам 9 месяцев  2020 – 2021 г.г.</w:t>
      </w:r>
    </w:p>
    <w:p w:rsidR="00F270DE" w:rsidRPr="007E5A36" w:rsidRDefault="00F270DE" w:rsidP="00F270DE">
      <w:pPr>
        <w:widowControl w:val="0"/>
        <w:autoSpaceDE w:val="0"/>
        <w:autoSpaceDN w:val="0"/>
        <w:adjustRightInd w:val="0"/>
        <w:jc w:val="right"/>
      </w:pPr>
      <w:r w:rsidRPr="007E5A36">
        <w:t>(тыс. рублей)</w:t>
      </w:r>
    </w:p>
    <w:tbl>
      <w:tblPr>
        <w:tblW w:w="10348" w:type="dxa"/>
        <w:tblInd w:w="-601" w:type="dxa"/>
        <w:tblLayout w:type="fixed"/>
        <w:tblLook w:val="04A0"/>
      </w:tblPr>
      <w:tblGrid>
        <w:gridCol w:w="3828"/>
        <w:gridCol w:w="1276"/>
        <w:gridCol w:w="992"/>
        <w:gridCol w:w="1134"/>
        <w:gridCol w:w="1276"/>
        <w:gridCol w:w="992"/>
        <w:gridCol w:w="850"/>
      </w:tblGrid>
      <w:tr w:rsidR="00F270DE" w:rsidRPr="007E5A36" w:rsidTr="008A7D22">
        <w:trPr>
          <w:trHeight w:val="12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Исполнено за 9 месяцев 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Исполнено за 9 месяцев 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темп роста доходов  2021/2020 гг. (+ увел., - умен.)</w:t>
            </w:r>
          </w:p>
        </w:tc>
      </w:tr>
      <w:tr w:rsidR="00F270DE" w:rsidRPr="007E5A36" w:rsidTr="008A7D22">
        <w:trPr>
          <w:trHeight w:val="3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270DE" w:rsidRPr="007E5A36" w:rsidTr="008A7D22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50 247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79 876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57 712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7 465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32 956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54 438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38 158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15,8%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5 202</w:t>
            </w:r>
          </w:p>
        </w:tc>
      </w:tr>
      <w:tr w:rsidR="00F270DE" w:rsidRPr="007E5A36" w:rsidTr="008A7D2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F270DE" w:rsidRPr="007E5A36" w:rsidTr="008A7D22">
        <w:trPr>
          <w:trHeight w:val="6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F270DE" w:rsidRPr="007E5A36" w:rsidTr="008A7D22">
        <w:trPr>
          <w:trHeight w:val="3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-62,7%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-1 417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924,2%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1 109</w:t>
            </w:r>
          </w:p>
        </w:tc>
      </w:tr>
      <w:tr w:rsidR="00F270DE" w:rsidRPr="007E5A36" w:rsidTr="008A7D22">
        <w:trPr>
          <w:trHeight w:val="1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2764,2%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1 852</w:t>
            </w:r>
          </w:p>
        </w:tc>
      </w:tr>
      <w:tr w:rsidR="00F270DE" w:rsidRPr="007E5A36" w:rsidTr="008A7D2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130,0%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F270DE" w:rsidRPr="007E5A36" w:rsidTr="008A7D22">
        <w:trPr>
          <w:trHeight w:val="6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-17,4%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-315</w:t>
            </w:r>
          </w:p>
        </w:tc>
      </w:tr>
      <w:tr w:rsidR="00F270DE" w:rsidRPr="007E5A36" w:rsidTr="008A7D22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-76,1%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-102</w:t>
            </w:r>
          </w:p>
        </w:tc>
      </w:tr>
      <w:tr w:rsidR="00F270DE" w:rsidRPr="007E5A36" w:rsidTr="008A7D22">
        <w:trPr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8 550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-6,3%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-304</w:t>
            </w:r>
          </w:p>
        </w:tc>
      </w:tr>
      <w:tr w:rsidR="00F270DE" w:rsidRPr="007E5A36" w:rsidTr="008A7D2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127,0%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325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191,0%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-82,4%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-56</w:t>
            </w:r>
          </w:p>
        </w:tc>
      </w:tr>
    </w:tbl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 xml:space="preserve"> Доля безвозмездных поступлений в общем объеме доходов  за  9 месяцев  2021 года  составила 88,3  %, из них:</w:t>
      </w:r>
    </w:p>
    <w:p w:rsidR="00F270DE" w:rsidRPr="007E5A36" w:rsidRDefault="00F270DE" w:rsidP="008A7D22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7E5A36">
        <w:t>дотации  61 266 тыс. рублей (14,1 % от общего объема безвозмездных поступлений);</w:t>
      </w:r>
    </w:p>
    <w:p w:rsidR="00F270DE" w:rsidRPr="007E5A36" w:rsidRDefault="00F270DE" w:rsidP="008A7D22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7E5A36">
        <w:t>субсидии 111 799 тыс. рублей (25,7 %);</w:t>
      </w:r>
    </w:p>
    <w:p w:rsidR="00F270DE" w:rsidRPr="007E5A36" w:rsidRDefault="00F270DE" w:rsidP="008A7D22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7E5A36">
        <w:t>субвенции 244 170 тыс. рублей (56,1 %);</w:t>
      </w:r>
    </w:p>
    <w:p w:rsidR="00F270DE" w:rsidRPr="007E5A36" w:rsidRDefault="00F270DE" w:rsidP="008A7D22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7E5A36">
        <w:t>иные межбюджетные трансферты 17 931 тыс. рублей (4,1 %);</w:t>
      </w:r>
    </w:p>
    <w:p w:rsidR="00F270DE" w:rsidRPr="007E5A36" w:rsidRDefault="00F270DE" w:rsidP="008A7D22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7E5A36">
        <w:t>прочие безвозмездные поступления  4 тыс. рублей;</w:t>
      </w:r>
    </w:p>
    <w:p w:rsidR="00F270DE" w:rsidRPr="007E5A36" w:rsidRDefault="00F270DE" w:rsidP="008A7D22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7E5A36">
        <w:t>возврат остатков субсидий, субвенций и иных межбюджетных трансфертов, имеющих целевое назначение, прошлых лет -107 тыс. рублей.</w:t>
      </w:r>
    </w:p>
    <w:p w:rsidR="008A7D22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8A7D22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8A7D22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8A7D22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8A7D22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8A7D22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8A7D22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8A7D22" w:rsidRPr="007E5A36" w:rsidRDefault="008A7D22" w:rsidP="00F270DE">
      <w:pPr>
        <w:widowControl w:val="0"/>
        <w:autoSpaceDE w:val="0"/>
        <w:autoSpaceDN w:val="0"/>
        <w:adjustRightInd w:val="0"/>
        <w:ind w:firstLine="646"/>
        <w:jc w:val="center"/>
      </w:pPr>
    </w:p>
    <w:p w:rsidR="00F270DE" w:rsidRPr="007E5A36" w:rsidRDefault="00F270DE" w:rsidP="00F270DE">
      <w:pPr>
        <w:widowControl w:val="0"/>
        <w:autoSpaceDE w:val="0"/>
        <w:autoSpaceDN w:val="0"/>
        <w:adjustRightInd w:val="0"/>
        <w:ind w:firstLine="646"/>
        <w:jc w:val="center"/>
      </w:pPr>
      <w:r w:rsidRPr="007E5A36">
        <w:lastRenderedPageBreak/>
        <w:t>Таблица 3. Показатели исполнения бюджета района по безвозмездным поступлениям</w:t>
      </w:r>
    </w:p>
    <w:p w:rsidR="00F270DE" w:rsidRPr="007E5A36" w:rsidRDefault="00F270DE" w:rsidP="00F270DE">
      <w:pPr>
        <w:widowControl w:val="0"/>
        <w:autoSpaceDE w:val="0"/>
        <w:autoSpaceDN w:val="0"/>
        <w:adjustRightInd w:val="0"/>
        <w:ind w:firstLine="646"/>
        <w:jc w:val="center"/>
      </w:pPr>
      <w:r w:rsidRPr="007E5A36">
        <w:t>9 месяцев    2020 – 2021 г.г.</w:t>
      </w:r>
    </w:p>
    <w:p w:rsidR="00F270DE" w:rsidRPr="007E5A36" w:rsidRDefault="00F270DE" w:rsidP="00F270DE">
      <w:pPr>
        <w:widowControl w:val="0"/>
        <w:autoSpaceDE w:val="0"/>
        <w:autoSpaceDN w:val="0"/>
        <w:adjustRightInd w:val="0"/>
        <w:ind w:firstLine="646"/>
        <w:jc w:val="right"/>
      </w:pPr>
      <w:r w:rsidRPr="007E5A36">
        <w:t>(тыс. рублей)</w:t>
      </w:r>
    </w:p>
    <w:tbl>
      <w:tblPr>
        <w:tblW w:w="10348" w:type="dxa"/>
        <w:tblInd w:w="-601" w:type="dxa"/>
        <w:tblLayout w:type="fixed"/>
        <w:tblLook w:val="04A0"/>
      </w:tblPr>
      <w:tblGrid>
        <w:gridCol w:w="3828"/>
        <w:gridCol w:w="1276"/>
        <w:gridCol w:w="992"/>
        <w:gridCol w:w="1134"/>
        <w:gridCol w:w="1276"/>
        <w:gridCol w:w="992"/>
        <w:gridCol w:w="850"/>
      </w:tblGrid>
      <w:tr w:rsidR="00F270DE" w:rsidRPr="007E5A36" w:rsidTr="008A7D22">
        <w:trPr>
          <w:trHeight w:val="1230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Исполнено за 9 месяцев 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Исполнено за 9 месяцев 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темп роста доходов  2021/2020 гг. (+ увел., - умен.)</w:t>
            </w:r>
          </w:p>
        </w:tc>
      </w:tr>
      <w:tr w:rsidR="00F270DE" w:rsidRPr="007E5A36" w:rsidTr="008A7D22">
        <w:trPr>
          <w:trHeight w:val="375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jc w:val="center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397 567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626 330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435 063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37 496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52 026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76 868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17,8%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9 240</w:t>
            </w:r>
          </w:p>
        </w:tc>
      </w:tr>
      <w:tr w:rsidR="00F270DE" w:rsidRPr="007E5A36" w:rsidTr="008A7D22">
        <w:trPr>
          <w:trHeight w:val="6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46 573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64 383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53 652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15,2%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7 079</w:t>
            </w:r>
          </w:p>
        </w:tc>
      </w:tr>
      <w:tr w:rsidR="00F270DE" w:rsidRPr="007E5A36" w:rsidTr="008A7D22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5 453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12 485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7 614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2 161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114 355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224 311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111 799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-2 556</w:t>
            </w:r>
          </w:p>
        </w:tc>
      </w:tr>
      <w:tr w:rsidR="00F270DE" w:rsidRPr="007E5A36" w:rsidTr="008A7D22">
        <w:trPr>
          <w:trHeight w:val="7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комплектование книжных фондов муниципальных общедоступных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24,5%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F270DE" w:rsidRPr="007E5A36" w:rsidTr="008A7D22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11 321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4 544</w:t>
            </w:r>
          </w:p>
        </w:tc>
      </w:tr>
      <w:tr w:rsidR="00F270DE" w:rsidRPr="007E5A36" w:rsidTr="008A7D22">
        <w:trPr>
          <w:trHeight w:val="12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 xml:space="preserve">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69 778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89 550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74 625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4 847</w:t>
            </w:r>
          </w:p>
        </w:tc>
      </w:tr>
      <w:tr w:rsidR="00F270DE" w:rsidRPr="007E5A36" w:rsidTr="008A7D22">
        <w:trPr>
          <w:trHeight w:val="2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32 354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35 496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26 622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-17,7%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-5 732</w:t>
            </w:r>
          </w:p>
        </w:tc>
      </w:tr>
      <w:tr w:rsidR="00F270DE" w:rsidRPr="007E5A36" w:rsidTr="008A7D22">
        <w:trPr>
          <w:trHeight w:val="1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15,3%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432</w:t>
            </w:r>
          </w:p>
        </w:tc>
      </w:tr>
      <w:tr w:rsidR="00F270DE" w:rsidRPr="007E5A36" w:rsidTr="008A7D22">
        <w:trPr>
          <w:trHeight w:val="7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10 716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70DE" w:rsidRPr="007E5A36" w:rsidTr="008A7D22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lastRenderedPageBreak/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-65,2%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-2 294</w:t>
            </w:r>
          </w:p>
        </w:tc>
      </w:tr>
      <w:tr w:rsidR="00F270DE" w:rsidRPr="007E5A36" w:rsidTr="008A7D22">
        <w:trPr>
          <w:trHeight w:val="1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662</w:t>
            </w:r>
          </w:p>
        </w:tc>
      </w:tr>
      <w:tr w:rsidR="00F270DE" w:rsidRPr="007E5A36" w:rsidTr="008A7D22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70DE" w:rsidRPr="007E5A36" w:rsidTr="008A7D22">
        <w:trPr>
          <w:trHeight w:val="1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181,4%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399</w:t>
            </w:r>
          </w:p>
        </w:tc>
      </w:tr>
      <w:tr w:rsidR="00F270DE" w:rsidRPr="007E5A36" w:rsidTr="008A7D22">
        <w:trPr>
          <w:trHeight w:val="14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70DE" w:rsidRPr="007E5A36" w:rsidTr="008A7D22">
        <w:trPr>
          <w:trHeight w:val="1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бюджетам муниципальных образований Иркутской области на реализацию программ по работе с детьми и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-4</w:t>
            </w:r>
          </w:p>
        </w:tc>
      </w:tr>
      <w:tr w:rsidR="00F270DE" w:rsidRPr="007E5A36" w:rsidTr="008A7D22">
        <w:trPr>
          <w:trHeight w:val="8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защиту от негативного воздействия вод населения и объектов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64 448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70DE" w:rsidRPr="007E5A36" w:rsidTr="008A7D22">
        <w:trPr>
          <w:trHeight w:val="2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2 890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-2 890</w:t>
            </w:r>
          </w:p>
        </w:tc>
      </w:tr>
      <w:tr w:rsidR="00F270DE" w:rsidRPr="007E5A36" w:rsidTr="008A7D22">
        <w:trPr>
          <w:trHeight w:val="22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Субсидии местным бюджетам на приобретение средств обучения и воспитания (вычислительной техники) для малокомплектных муниципальных образовательных организаций в Иркутской области, осуществляющих образовательную деятельность по образовательным программам основного общего и (или) среднего общего образования, расположенных в сельских населенных пунктах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2 532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-2 532</w:t>
            </w:r>
          </w:p>
        </w:tc>
      </w:tr>
      <w:tr w:rsidR="00F270DE" w:rsidRPr="007E5A36" w:rsidTr="008A7D22">
        <w:trPr>
          <w:trHeight w:val="3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225 880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298 828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244 170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18 290</w:t>
            </w:r>
          </w:p>
        </w:tc>
      </w:tr>
      <w:tr w:rsidR="00F270DE" w:rsidRPr="007E5A36" w:rsidTr="008A7D22">
        <w:trPr>
          <w:trHeight w:val="11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-55,6%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</w:t>
            </w:r>
          </w:p>
        </w:tc>
      </w:tr>
      <w:tr w:rsidR="00F270DE" w:rsidRPr="007E5A36" w:rsidTr="008A7D22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F270DE" w:rsidRPr="007E5A36" w:rsidTr="008A7D22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263</w:t>
            </w:r>
          </w:p>
        </w:tc>
      </w:tr>
      <w:tr w:rsidR="00F270DE" w:rsidRPr="007E5A36" w:rsidTr="008A7D22">
        <w:trPr>
          <w:trHeight w:val="6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10 889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10 504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-6 491</w:t>
            </w:r>
          </w:p>
        </w:tc>
      </w:tr>
      <w:tr w:rsidR="00F270DE" w:rsidRPr="007E5A36" w:rsidTr="008A7D22">
        <w:trPr>
          <w:trHeight w:val="9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270DE" w:rsidRPr="007E5A36" w:rsidTr="008A7D22">
        <w:trPr>
          <w:trHeight w:val="8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F270DE" w:rsidRPr="007E5A36" w:rsidTr="008A7D22">
        <w:trPr>
          <w:trHeight w:val="16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23,6%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F270DE" w:rsidRPr="007E5A36" w:rsidTr="008A7D22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F270DE" w:rsidRPr="007E5A36" w:rsidTr="008A7D22">
        <w:trPr>
          <w:trHeight w:val="114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2 670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6 495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2 108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-21,0%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-562</w:t>
            </w:r>
          </w:p>
        </w:tc>
      </w:tr>
      <w:tr w:rsidR="00F270DE" w:rsidRPr="007E5A36" w:rsidTr="008A7D22">
        <w:trPr>
          <w:trHeight w:val="12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70DE" w:rsidRPr="007E5A36" w:rsidTr="008A7D22">
        <w:trPr>
          <w:trHeight w:val="17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-86</w:t>
            </w:r>
          </w:p>
        </w:tc>
      </w:tr>
      <w:tr w:rsidR="00F270DE" w:rsidRPr="007E5A36" w:rsidTr="008A7D22">
        <w:trPr>
          <w:trHeight w:val="10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-23</w:t>
            </w:r>
          </w:p>
        </w:tc>
      </w:tr>
      <w:tr w:rsidR="00F270DE" w:rsidRPr="007E5A36" w:rsidTr="008A7D22">
        <w:trPr>
          <w:trHeight w:val="24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предоставлению дополнительной меры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6 069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-6 069</w:t>
            </w:r>
          </w:p>
        </w:tc>
      </w:tr>
      <w:tr w:rsidR="00F270DE" w:rsidRPr="007E5A36" w:rsidTr="008A7D22">
        <w:trPr>
          <w:trHeight w:val="11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sz w:val="20"/>
                <w:szCs w:val="20"/>
              </w:rPr>
            </w:pPr>
            <w:r w:rsidRPr="007E5A36">
              <w:rPr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5A36">
              <w:rPr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226,3%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F270DE" w:rsidRPr="007E5A36" w:rsidTr="008A7D22">
        <w:trPr>
          <w:trHeight w:val="10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40 786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54 679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44 452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3 666</w:t>
            </w:r>
          </w:p>
        </w:tc>
      </w:tr>
      <w:tr w:rsidR="00F270DE" w:rsidRPr="007E5A36" w:rsidTr="008A7D22">
        <w:trPr>
          <w:trHeight w:val="1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170 729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228 689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191 439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20 710</w:t>
            </w:r>
          </w:p>
        </w:tc>
      </w:tr>
      <w:tr w:rsidR="00F270DE" w:rsidRPr="007E5A36" w:rsidTr="008A7D22">
        <w:trPr>
          <w:trHeight w:val="3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5 836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26 411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17 931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207,2%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12 095</w:t>
            </w:r>
          </w:p>
        </w:tc>
      </w:tr>
      <w:tr w:rsidR="00F270DE" w:rsidRPr="007E5A36" w:rsidTr="008A7D22">
        <w:trPr>
          <w:trHeight w:val="16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3 285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4 615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-15,5%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-508</w:t>
            </w:r>
          </w:p>
        </w:tc>
      </w:tr>
      <w:tr w:rsidR="00F270DE" w:rsidRPr="007E5A36" w:rsidTr="008A7D22">
        <w:trPr>
          <w:trHeight w:val="1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21 796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15 154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2297,8%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14 522</w:t>
            </w:r>
          </w:p>
        </w:tc>
      </w:tr>
      <w:tr w:rsidR="00F270DE" w:rsidRPr="007E5A36" w:rsidTr="008A7D22">
        <w:trPr>
          <w:trHeight w:val="10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1 919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color w:val="000000"/>
                <w:sz w:val="20"/>
                <w:szCs w:val="20"/>
              </w:rPr>
            </w:pPr>
            <w:r w:rsidRPr="007E5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-1 919</w:t>
            </w:r>
          </w:p>
        </w:tc>
      </w:tr>
      <w:tr w:rsidR="00F270DE" w:rsidRPr="007E5A36" w:rsidTr="008A7D2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-86,7%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-26</w:t>
            </w:r>
          </w:p>
        </w:tc>
      </w:tr>
      <w:tr w:rsidR="00F270DE" w:rsidRPr="007E5A36" w:rsidTr="008A7D22">
        <w:trPr>
          <w:trHeight w:val="9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DE" w:rsidRPr="007E5A36" w:rsidRDefault="00F270DE" w:rsidP="00F270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-80,9%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DE" w:rsidRPr="007E5A36" w:rsidRDefault="00F270DE" w:rsidP="00F270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A36">
              <w:rPr>
                <w:b/>
                <w:bCs/>
                <w:color w:val="000000"/>
                <w:sz w:val="20"/>
                <w:szCs w:val="20"/>
              </w:rPr>
              <w:t>453</w:t>
            </w:r>
          </w:p>
        </w:tc>
      </w:tr>
    </w:tbl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По итогам исполнения бюджета района 9 месяцев 2021 года рост общего объема поступлений, в сравнении с аналогичным периодом 2020 года, составил  44 961 тыс. рублей (10,0 %), при этом:</w:t>
      </w:r>
    </w:p>
    <w:p w:rsidR="00F270DE" w:rsidRPr="007E5A36" w:rsidRDefault="00F270DE" w:rsidP="008A7D22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7E5A36">
        <w:rPr>
          <w:b/>
        </w:rPr>
        <w:t>поступление налоговых и неналоговых доходов увеличилось на 7 465 тыс. рублей (на      14,9 %), в т.ч.: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  <w:rPr>
          <w:b/>
          <w:u w:val="single"/>
        </w:rPr>
      </w:pPr>
      <w:r w:rsidRPr="007E5A36">
        <w:rPr>
          <w:b/>
          <w:u w:val="single"/>
        </w:rPr>
        <w:t>снижение поступлений по:</w:t>
      </w:r>
    </w:p>
    <w:p w:rsidR="00F270DE" w:rsidRPr="007E5A36" w:rsidRDefault="00F270DE" w:rsidP="008A7D22">
      <w:pPr>
        <w:ind w:firstLine="709"/>
        <w:jc w:val="both"/>
      </w:pPr>
      <w:r w:rsidRPr="007E5A36">
        <w:t>- единому налогу на вмененный доход на -1 417 тыс. рублей (-62,7 %);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доходам, получаемым в виде арендной платы за земельные участки на -315 тыс. рублей       (-17,4 %);</w:t>
      </w:r>
    </w:p>
    <w:p w:rsidR="00F270DE" w:rsidRPr="007E5A36" w:rsidRDefault="00F270DE" w:rsidP="008A7D22">
      <w:pPr>
        <w:ind w:firstLine="709"/>
        <w:jc w:val="both"/>
      </w:pPr>
      <w:r w:rsidRPr="007E5A36">
        <w:t>- плате за негативное воздействие на окружающую среду на -102 тыс. рублей (-76,1 %);</w:t>
      </w:r>
    </w:p>
    <w:p w:rsidR="00F270DE" w:rsidRPr="007E5A36" w:rsidRDefault="00F270DE" w:rsidP="008A7D22">
      <w:pPr>
        <w:ind w:firstLine="709"/>
        <w:jc w:val="both"/>
      </w:pPr>
      <w:r w:rsidRPr="007E5A36">
        <w:t>- доходам от оказания платных услуг и компенсации затрат государства на -304 тыс. рублей    (-6,3 %);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прочие неналоговые доходы на -56 тыс. рублей (-82,4 %);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  <w:rPr>
          <w:b/>
          <w:u w:val="single"/>
        </w:rPr>
      </w:pPr>
      <w:r w:rsidRPr="007E5A36">
        <w:rPr>
          <w:b/>
          <w:u w:val="single"/>
        </w:rPr>
        <w:t>рост поступлений по: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налогу на доходы физических лиц на 5 202 тыс. рублей (15,8 %);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доходам от уплаты акцизов на 117 тыс. рублей (3,0 %);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налогу, взимаемого в связи с применением упрощенной системы налогообложения на 84 тыс. рублей (2,7 %);</w:t>
      </w:r>
    </w:p>
    <w:p w:rsidR="00F270DE" w:rsidRPr="007E5A36" w:rsidRDefault="00F270DE" w:rsidP="008A7D22">
      <w:pPr>
        <w:ind w:firstLine="709"/>
        <w:jc w:val="both"/>
      </w:pPr>
      <w:r w:rsidRPr="007E5A36">
        <w:t>- единому сельскохозяйственному налогу на 1 109 тыс. рублей (924,2 %);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налогу, взимаемого в связи с применением патентной системы налогообложения на 1 852 тыс. рублей (2 764,2 %);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государственной пошлине на 13 тыс. рублей (130,0 %);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  <w:rPr>
          <w:b/>
          <w:u w:val="single"/>
        </w:rPr>
      </w:pPr>
      <w:r w:rsidRPr="007E5A36">
        <w:t>- доходам от продажи земельных участков на 325 тыс. рублей (127,0 %);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штрафам, санкциям, возмещению ущерба  на 957 тыс. рублей (191,0 %);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  <w:rPr>
          <w:b/>
          <w:u w:val="single"/>
        </w:rPr>
      </w:pPr>
    </w:p>
    <w:p w:rsidR="00F270DE" w:rsidRPr="007E5A36" w:rsidRDefault="00F270DE" w:rsidP="008A7D22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7E5A36">
        <w:rPr>
          <w:b/>
        </w:rPr>
        <w:t>поступление безвозмездных поступлений увеличилось на 37 496 тыс. рублей (9,4 %), из них: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дотаций увеличилось на 9 240 тыс. рублей (17,8 %);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субсидий уменьшилось на 2 556 тыс. рублей (-2,2 %);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субвенций увеличилось на 18 290 тыс. рублей (8,1 %);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иных межбюджетных трансфертов увеличилось на 12 095 тыс. рублей (207,2 %);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прочих безвозмездных поступлений уменьшилось на 26 тыс. рублей (-86,7 %);</w:t>
      </w:r>
    </w:p>
    <w:p w:rsidR="00F270DE" w:rsidRPr="007E5A36" w:rsidRDefault="00F270DE" w:rsidP="008A7D22">
      <w:pPr>
        <w:tabs>
          <w:tab w:val="left" w:pos="0"/>
        </w:tabs>
        <w:ind w:firstLine="709"/>
        <w:jc w:val="both"/>
      </w:pPr>
      <w:r w:rsidRPr="007E5A36">
        <w:t>- в</w:t>
      </w:r>
      <w:r w:rsidRPr="007E5A36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453 тыс. рублей (-80,9 %).</w:t>
      </w:r>
    </w:p>
    <w:p w:rsidR="00F270DE" w:rsidRPr="005D39DA" w:rsidRDefault="00F270DE" w:rsidP="008A7D22">
      <w:pPr>
        <w:tabs>
          <w:tab w:val="left" w:pos="0"/>
        </w:tabs>
        <w:ind w:firstLine="709"/>
        <w:jc w:val="both"/>
        <w:rPr>
          <w:noProof/>
        </w:rPr>
      </w:pPr>
      <w:r w:rsidRPr="007E5A36">
        <w:lastRenderedPageBreak/>
        <w:t>Таким образом, по итогам исполнения бюджета района за 9 месяцев 2021 года и</w:t>
      </w:r>
      <w:r w:rsidRPr="007E5A36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248 605  тыс. рублей,  при этом доля налоговых и неналоговых доходов бюджета в общем объеме собственных доходов бюджета составила 23,2 %.</w:t>
      </w:r>
    </w:p>
    <w:p w:rsidR="00F270DE" w:rsidRPr="00CE1517" w:rsidRDefault="00F270DE" w:rsidP="008A7D22">
      <w:pPr>
        <w:tabs>
          <w:tab w:val="left" w:pos="0"/>
        </w:tabs>
        <w:ind w:firstLine="709"/>
        <w:jc w:val="both"/>
      </w:pPr>
    </w:p>
    <w:p w:rsidR="00CF71EA" w:rsidRDefault="00CF71EA" w:rsidP="008A7D22">
      <w:pPr>
        <w:ind w:firstLine="709"/>
        <w:jc w:val="center"/>
        <w:rPr>
          <w:b/>
          <w:color w:val="000000"/>
        </w:rPr>
      </w:pPr>
      <w:r w:rsidRPr="00E27D02">
        <w:rPr>
          <w:b/>
          <w:color w:val="000000"/>
        </w:rPr>
        <w:t>Исполнение</w:t>
      </w:r>
      <w:r w:rsidR="00CD3DF3" w:rsidRPr="00E27D02">
        <w:rPr>
          <w:b/>
          <w:color w:val="000000"/>
        </w:rPr>
        <w:t xml:space="preserve"> бюджета Зиминского </w:t>
      </w:r>
      <w:r w:rsidRPr="00E27D02">
        <w:rPr>
          <w:b/>
          <w:color w:val="000000"/>
        </w:rPr>
        <w:t xml:space="preserve">районного муниципального </w:t>
      </w:r>
      <w:r w:rsidR="00CD3DF3" w:rsidRPr="00E27D02">
        <w:rPr>
          <w:b/>
          <w:color w:val="000000"/>
        </w:rPr>
        <w:t xml:space="preserve">образования за </w:t>
      </w:r>
      <w:r w:rsidR="00324B74" w:rsidRPr="00E27D02">
        <w:rPr>
          <w:b/>
          <w:color w:val="000000"/>
        </w:rPr>
        <w:t xml:space="preserve">                </w:t>
      </w:r>
      <w:r w:rsidRPr="00E27D02">
        <w:rPr>
          <w:b/>
          <w:color w:val="000000"/>
        </w:rPr>
        <w:t xml:space="preserve"> </w:t>
      </w:r>
      <w:r w:rsidR="00F270DE">
        <w:rPr>
          <w:b/>
          <w:color w:val="000000"/>
        </w:rPr>
        <w:t xml:space="preserve">9 месяцев </w:t>
      </w:r>
      <w:r w:rsidR="00380591" w:rsidRPr="00E27D02">
        <w:rPr>
          <w:b/>
          <w:color w:val="000000"/>
        </w:rPr>
        <w:t xml:space="preserve"> 2021</w:t>
      </w:r>
      <w:r w:rsidR="00324B74" w:rsidRPr="00E27D02">
        <w:rPr>
          <w:b/>
          <w:color w:val="000000"/>
        </w:rPr>
        <w:t xml:space="preserve"> года </w:t>
      </w:r>
      <w:r w:rsidRPr="00E27D02">
        <w:rPr>
          <w:b/>
          <w:color w:val="000000"/>
        </w:rPr>
        <w:t>по расходам</w:t>
      </w:r>
    </w:p>
    <w:p w:rsidR="00E27D02" w:rsidRPr="00E27D02" w:rsidRDefault="00E27D02" w:rsidP="008A7D22">
      <w:pPr>
        <w:ind w:firstLine="709"/>
        <w:jc w:val="center"/>
        <w:rPr>
          <w:b/>
          <w:color w:val="000000"/>
        </w:rPr>
      </w:pPr>
    </w:p>
    <w:p w:rsidR="00017AC3" w:rsidRPr="00E27D02" w:rsidRDefault="00017AC3" w:rsidP="008A7D22">
      <w:pPr>
        <w:ind w:firstLine="709"/>
        <w:jc w:val="both"/>
      </w:pPr>
      <w:r w:rsidRPr="00E27D02">
        <w:t xml:space="preserve">За </w:t>
      </w:r>
      <w:r w:rsidR="00F270DE">
        <w:t xml:space="preserve">9 месяцев </w:t>
      </w:r>
      <w:r w:rsidRPr="00E27D02">
        <w:t xml:space="preserve"> текущего года расходы бюджета района составили </w:t>
      </w:r>
      <w:r w:rsidR="00F446A3">
        <w:rPr>
          <w:b/>
        </w:rPr>
        <w:t>468 892</w:t>
      </w:r>
      <w:r w:rsidR="00DB3B2F" w:rsidRPr="00E27D02">
        <w:rPr>
          <w:b/>
        </w:rPr>
        <w:t xml:space="preserve"> </w:t>
      </w:r>
      <w:r w:rsidRPr="00E27D02">
        <w:t>тыс. рублей, из них:</w:t>
      </w:r>
    </w:p>
    <w:p w:rsidR="00017AC3" w:rsidRPr="00E27D02" w:rsidRDefault="00017AC3" w:rsidP="008A7D22">
      <w:pPr>
        <w:ind w:firstLine="709"/>
        <w:jc w:val="both"/>
      </w:pPr>
      <w:r w:rsidRPr="00E27D02">
        <w:t xml:space="preserve">- общегосударственные вопросы – </w:t>
      </w:r>
      <w:r w:rsidR="00F446A3">
        <w:t>44 735</w:t>
      </w:r>
      <w:r w:rsidR="003F6FF1" w:rsidRPr="00E27D02">
        <w:t xml:space="preserve"> </w:t>
      </w:r>
      <w:r w:rsidRPr="00E27D02">
        <w:t xml:space="preserve">тыс. рублей или </w:t>
      </w:r>
      <w:r w:rsidR="00F446A3">
        <w:t>9,5</w:t>
      </w:r>
      <w:r w:rsidRPr="00E27D02">
        <w:t xml:space="preserve"> % от общих расходов;</w:t>
      </w:r>
    </w:p>
    <w:p w:rsidR="00C93D51" w:rsidRPr="00E27D02" w:rsidRDefault="00C93D51" w:rsidP="008A7D22">
      <w:pPr>
        <w:ind w:firstLine="709"/>
        <w:jc w:val="both"/>
      </w:pPr>
      <w:r w:rsidRPr="00E27D02">
        <w:t xml:space="preserve">- национальная безопасность и правоохранительная деятельность – </w:t>
      </w:r>
      <w:r w:rsidR="00F446A3">
        <w:t>2 662</w:t>
      </w:r>
      <w:r w:rsidRPr="00E27D02">
        <w:t xml:space="preserve"> тыс. рублей или </w:t>
      </w:r>
      <w:r w:rsidR="00F50FC0" w:rsidRPr="00E27D02">
        <w:t>0,</w:t>
      </w:r>
      <w:r w:rsidR="00F446A3">
        <w:t>6</w:t>
      </w:r>
      <w:r w:rsidRPr="00E27D02">
        <w:t xml:space="preserve"> % от общих расходов;</w:t>
      </w:r>
    </w:p>
    <w:p w:rsidR="00017AC3" w:rsidRPr="00E27D02" w:rsidRDefault="00017AC3" w:rsidP="008A7D22">
      <w:pPr>
        <w:ind w:firstLine="709"/>
        <w:jc w:val="both"/>
      </w:pPr>
      <w:r w:rsidRPr="00E27D02">
        <w:t xml:space="preserve">- национальная экономика – </w:t>
      </w:r>
      <w:r w:rsidR="00F446A3">
        <w:t>2 550</w:t>
      </w:r>
      <w:r w:rsidRPr="00E27D02">
        <w:t xml:space="preserve"> тыс. рублей или </w:t>
      </w:r>
      <w:r w:rsidR="00F50FC0" w:rsidRPr="00E27D02">
        <w:t>0,</w:t>
      </w:r>
      <w:r w:rsidR="00F446A3">
        <w:t>5</w:t>
      </w:r>
      <w:r w:rsidRPr="00E27D02">
        <w:t>% от общих расходов;</w:t>
      </w:r>
    </w:p>
    <w:p w:rsidR="00056D48" w:rsidRDefault="00EE1AC8" w:rsidP="008A7D22">
      <w:pPr>
        <w:ind w:firstLine="709"/>
        <w:jc w:val="both"/>
      </w:pPr>
      <w:r w:rsidRPr="00E27D02">
        <w:t xml:space="preserve">- </w:t>
      </w:r>
      <w:r w:rsidR="005D44B8" w:rsidRPr="00E27D02">
        <w:t xml:space="preserve">жилищно-коммунальное хозяйство - </w:t>
      </w:r>
      <w:r w:rsidR="00F446A3">
        <w:t>364</w:t>
      </w:r>
      <w:r w:rsidR="005D44B8" w:rsidRPr="00E27D02">
        <w:t xml:space="preserve"> </w:t>
      </w:r>
      <w:r w:rsidR="004516B6" w:rsidRPr="00E27D02">
        <w:t xml:space="preserve"> тыс. рублей</w:t>
      </w:r>
      <w:r w:rsidR="00CE319D" w:rsidRPr="00E27D02">
        <w:t xml:space="preserve"> или </w:t>
      </w:r>
      <w:r w:rsidR="00F50FC0" w:rsidRPr="00E27D02">
        <w:t>0,</w:t>
      </w:r>
      <w:r w:rsidR="00CE319D" w:rsidRPr="00E27D02">
        <w:t>1 % от общих расходов;</w:t>
      </w:r>
    </w:p>
    <w:p w:rsidR="00F446A3" w:rsidRPr="00E27D02" w:rsidRDefault="00F446A3" w:rsidP="008A7D22">
      <w:pPr>
        <w:ind w:firstLine="709"/>
        <w:jc w:val="both"/>
      </w:pPr>
      <w:r>
        <w:t>-охрана окружающей среды - 45</w:t>
      </w:r>
      <w:r w:rsidRPr="00F446A3">
        <w:t xml:space="preserve"> </w:t>
      </w:r>
      <w:r w:rsidRPr="00E27D02">
        <w:t>тыс. рублей;</w:t>
      </w:r>
    </w:p>
    <w:p w:rsidR="00B32B52" w:rsidRPr="00E27D02" w:rsidRDefault="00B32B52" w:rsidP="008A7D22">
      <w:pPr>
        <w:ind w:firstLine="709"/>
        <w:jc w:val="both"/>
      </w:pPr>
      <w:r w:rsidRPr="00E27D02">
        <w:t xml:space="preserve">- образование – </w:t>
      </w:r>
      <w:r w:rsidR="00F446A3">
        <w:t>318 362</w:t>
      </w:r>
      <w:r w:rsidRPr="00E27D02">
        <w:t xml:space="preserve"> тыс. рублей или </w:t>
      </w:r>
      <w:r w:rsidR="00F446A3">
        <w:t>67,9</w:t>
      </w:r>
      <w:r w:rsidR="00056D48" w:rsidRPr="00E27D02">
        <w:t xml:space="preserve"> </w:t>
      </w:r>
      <w:r w:rsidRPr="00E27D02">
        <w:t>% от общих расходов;</w:t>
      </w:r>
    </w:p>
    <w:p w:rsidR="00017AC3" w:rsidRPr="00E27D02" w:rsidRDefault="00E1138C" w:rsidP="008A7D22">
      <w:pPr>
        <w:ind w:firstLine="709"/>
        <w:jc w:val="both"/>
      </w:pPr>
      <w:r w:rsidRPr="00E27D02">
        <w:t xml:space="preserve">- культура, </w:t>
      </w:r>
      <w:r w:rsidR="00017AC3" w:rsidRPr="00E27D02">
        <w:t xml:space="preserve">кинематография  – </w:t>
      </w:r>
      <w:r w:rsidR="00F446A3">
        <w:t>9 218</w:t>
      </w:r>
      <w:r w:rsidR="00AC3EC3" w:rsidRPr="00E27D02">
        <w:t xml:space="preserve"> </w:t>
      </w:r>
      <w:r w:rsidR="00017AC3" w:rsidRPr="00E27D02">
        <w:t xml:space="preserve">тыс. рублей или </w:t>
      </w:r>
      <w:r w:rsidR="00F446A3">
        <w:t>2,0</w:t>
      </w:r>
      <w:r w:rsidR="00017AC3" w:rsidRPr="00E27D02">
        <w:t xml:space="preserve"> % от общих расходов;</w:t>
      </w:r>
    </w:p>
    <w:p w:rsidR="00614235" w:rsidRPr="00E27D02" w:rsidRDefault="00614235" w:rsidP="008A7D22">
      <w:pPr>
        <w:ind w:firstLine="709"/>
        <w:jc w:val="both"/>
      </w:pPr>
      <w:r w:rsidRPr="00E27D02">
        <w:t xml:space="preserve">- здравоохранение – </w:t>
      </w:r>
      <w:r w:rsidR="00F446A3">
        <w:t>13</w:t>
      </w:r>
      <w:r w:rsidRPr="00E27D02">
        <w:t xml:space="preserve"> тыс. рублей</w:t>
      </w:r>
      <w:r w:rsidR="00280FA6" w:rsidRPr="00E27D02">
        <w:t>;</w:t>
      </w:r>
    </w:p>
    <w:p w:rsidR="00017AC3" w:rsidRPr="00E27D02" w:rsidRDefault="00017AC3" w:rsidP="008A7D22">
      <w:pPr>
        <w:ind w:firstLine="709"/>
        <w:jc w:val="both"/>
      </w:pPr>
      <w:r w:rsidRPr="00E27D02">
        <w:t xml:space="preserve">- социальная политика – </w:t>
      </w:r>
      <w:r w:rsidR="00F446A3">
        <w:t>9 368</w:t>
      </w:r>
      <w:r w:rsidRPr="00E27D02">
        <w:t xml:space="preserve"> тыс. рублей или </w:t>
      </w:r>
      <w:r w:rsidR="00F446A3">
        <w:t>2,0</w:t>
      </w:r>
      <w:r w:rsidR="00614235" w:rsidRPr="00E27D02">
        <w:t xml:space="preserve"> % от общих расходов;</w:t>
      </w:r>
    </w:p>
    <w:p w:rsidR="00017AC3" w:rsidRPr="00E27D02" w:rsidRDefault="00017AC3" w:rsidP="008A7D22">
      <w:pPr>
        <w:ind w:firstLine="709"/>
        <w:jc w:val="both"/>
      </w:pPr>
      <w:r w:rsidRPr="00E27D02">
        <w:t xml:space="preserve">- физическая культура и спорт - </w:t>
      </w:r>
      <w:r w:rsidR="00F446A3">
        <w:t>3 642</w:t>
      </w:r>
      <w:r w:rsidRPr="00E27D02">
        <w:t xml:space="preserve"> тыс. рублей или </w:t>
      </w:r>
      <w:r w:rsidR="00F446A3">
        <w:t>0,8</w:t>
      </w:r>
      <w:r w:rsidR="00056D48" w:rsidRPr="00E27D02">
        <w:t xml:space="preserve"> </w:t>
      </w:r>
      <w:r w:rsidRPr="00E27D02">
        <w:t xml:space="preserve">% от общих расходов; </w:t>
      </w:r>
    </w:p>
    <w:p w:rsidR="00017AC3" w:rsidRPr="00E27D02" w:rsidRDefault="00017AC3" w:rsidP="008A7D22">
      <w:pPr>
        <w:ind w:firstLine="709"/>
        <w:jc w:val="both"/>
      </w:pPr>
      <w:r w:rsidRPr="00E27D02">
        <w:t xml:space="preserve">- средства массовой информации – </w:t>
      </w:r>
      <w:r w:rsidR="00F446A3">
        <w:t>1 831</w:t>
      </w:r>
      <w:r w:rsidR="00256026" w:rsidRPr="00E27D02">
        <w:t xml:space="preserve"> </w:t>
      </w:r>
      <w:r w:rsidRPr="00E27D02">
        <w:t>тыс. рублей или 0,</w:t>
      </w:r>
      <w:r w:rsidR="00280FA6" w:rsidRPr="00E27D02">
        <w:t>4</w:t>
      </w:r>
      <w:r w:rsidRPr="00E27D02">
        <w:t xml:space="preserve"> % от общих расходов;</w:t>
      </w:r>
    </w:p>
    <w:p w:rsidR="00017AC3" w:rsidRPr="00E27D02" w:rsidRDefault="007032DE" w:rsidP="008A7D22">
      <w:pPr>
        <w:ind w:firstLine="709"/>
        <w:jc w:val="both"/>
      </w:pPr>
      <w:r w:rsidRPr="00E27D02">
        <w:t xml:space="preserve">- межбюджетные </w:t>
      </w:r>
      <w:r w:rsidR="00017AC3" w:rsidRPr="00E27D02">
        <w:t xml:space="preserve">трансферты бюджетам субъектов РФ и муниципальных образований общего характера – </w:t>
      </w:r>
      <w:r w:rsidR="00F446A3">
        <w:t>76 102</w:t>
      </w:r>
      <w:r w:rsidR="00017AC3" w:rsidRPr="00E27D02">
        <w:t xml:space="preserve"> тыс. рублей или </w:t>
      </w:r>
      <w:r w:rsidR="00F446A3">
        <w:t>16,2</w:t>
      </w:r>
      <w:r w:rsidR="00BF4D5B" w:rsidRPr="00E27D02">
        <w:t xml:space="preserve"> </w:t>
      </w:r>
      <w:r w:rsidR="00017AC3" w:rsidRPr="00E27D02">
        <w:t>% от общих расходов.</w:t>
      </w:r>
    </w:p>
    <w:p w:rsidR="00E27D02" w:rsidRDefault="00E27D02" w:rsidP="00A7168D">
      <w:pPr>
        <w:ind w:right="-2" w:firstLine="709"/>
        <w:jc w:val="both"/>
      </w:pPr>
    </w:p>
    <w:p w:rsidR="00017AC3" w:rsidRPr="00E27D02" w:rsidRDefault="00017AC3" w:rsidP="00A7168D">
      <w:pPr>
        <w:ind w:right="-2" w:firstLine="709"/>
        <w:jc w:val="both"/>
        <w:rPr>
          <w:b/>
        </w:rPr>
      </w:pPr>
      <w:r w:rsidRPr="00E27D02">
        <w:t>Исполнение бюджета района по расходам представлено в таблице № 4.</w:t>
      </w:r>
    </w:p>
    <w:p w:rsidR="00E27D02" w:rsidRDefault="00E27D02" w:rsidP="00A7168D">
      <w:pPr>
        <w:ind w:right="-2" w:firstLine="567"/>
        <w:jc w:val="center"/>
      </w:pPr>
    </w:p>
    <w:p w:rsidR="00D502DD" w:rsidRPr="00E27D02" w:rsidRDefault="00017AC3" w:rsidP="00A7168D">
      <w:pPr>
        <w:ind w:right="-2" w:firstLine="567"/>
        <w:jc w:val="center"/>
        <w:rPr>
          <w:sz w:val="20"/>
          <w:szCs w:val="20"/>
        </w:rPr>
      </w:pPr>
      <w:r w:rsidRPr="00E27D02">
        <w:t xml:space="preserve">Таблица № 4. Исполнение бюджета района  </w:t>
      </w:r>
      <w:r w:rsidR="00FE328D" w:rsidRPr="00E27D02">
        <w:t xml:space="preserve">по </w:t>
      </w:r>
      <w:r w:rsidRPr="00E27D02">
        <w:t>расходам</w:t>
      </w:r>
    </w:p>
    <w:p w:rsidR="00017AC3" w:rsidRPr="00E27D02" w:rsidRDefault="00017AC3" w:rsidP="00A7168D">
      <w:pPr>
        <w:ind w:right="-2" w:firstLine="567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4270A5" w:rsidTr="004270A5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 xml:space="preserve">Исполнено за </w:t>
            </w:r>
            <w:r w:rsidR="00F270DE" w:rsidRPr="004270A5">
              <w:rPr>
                <w:sz w:val="18"/>
                <w:szCs w:val="18"/>
              </w:rPr>
              <w:t xml:space="preserve">9 месяцев </w:t>
            </w:r>
            <w:r w:rsidR="009C673B" w:rsidRPr="004270A5">
              <w:rPr>
                <w:sz w:val="18"/>
                <w:szCs w:val="18"/>
              </w:rPr>
              <w:t xml:space="preserve"> 20</w:t>
            </w:r>
            <w:r w:rsidR="00F50FC0" w:rsidRPr="004270A5">
              <w:rPr>
                <w:sz w:val="18"/>
                <w:szCs w:val="18"/>
              </w:rPr>
              <w:t>20</w:t>
            </w:r>
            <w:r w:rsidR="00F92516" w:rsidRPr="004270A5">
              <w:rPr>
                <w:sz w:val="18"/>
                <w:szCs w:val="18"/>
              </w:rPr>
              <w:t xml:space="preserve"> </w:t>
            </w:r>
            <w:r w:rsidRPr="004270A5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План</w:t>
            </w:r>
          </w:p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на 20</w:t>
            </w:r>
            <w:r w:rsidR="00F92516" w:rsidRPr="004270A5">
              <w:rPr>
                <w:sz w:val="18"/>
                <w:szCs w:val="18"/>
              </w:rPr>
              <w:t>2</w:t>
            </w:r>
            <w:r w:rsidR="00F50FC0" w:rsidRPr="004270A5">
              <w:rPr>
                <w:sz w:val="18"/>
                <w:szCs w:val="18"/>
              </w:rPr>
              <w:t>1</w:t>
            </w:r>
            <w:r w:rsidR="008F4929" w:rsidRPr="004270A5">
              <w:rPr>
                <w:sz w:val="18"/>
                <w:szCs w:val="18"/>
              </w:rPr>
              <w:t xml:space="preserve"> </w:t>
            </w:r>
            <w:r w:rsidRPr="004270A5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 xml:space="preserve">Исполнено </w:t>
            </w:r>
            <w:r w:rsidR="008C63EA" w:rsidRPr="004270A5">
              <w:rPr>
                <w:sz w:val="18"/>
                <w:szCs w:val="18"/>
              </w:rPr>
              <w:t xml:space="preserve">за </w:t>
            </w:r>
            <w:r w:rsidR="00F270DE" w:rsidRPr="004270A5">
              <w:rPr>
                <w:sz w:val="18"/>
                <w:szCs w:val="18"/>
              </w:rPr>
              <w:t xml:space="preserve">9 месяцев </w:t>
            </w:r>
            <w:r w:rsidR="00380591" w:rsidRPr="004270A5">
              <w:rPr>
                <w:sz w:val="18"/>
                <w:szCs w:val="18"/>
              </w:rPr>
              <w:t xml:space="preserve"> 2021</w:t>
            </w:r>
            <w:r w:rsidR="008C63EA" w:rsidRPr="004270A5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Темп роста расходов 20</w:t>
            </w:r>
            <w:r w:rsidR="00F92516" w:rsidRPr="004270A5">
              <w:rPr>
                <w:sz w:val="18"/>
                <w:szCs w:val="18"/>
              </w:rPr>
              <w:t>2</w:t>
            </w:r>
            <w:r w:rsidR="00F50FC0" w:rsidRPr="004270A5">
              <w:rPr>
                <w:sz w:val="18"/>
                <w:szCs w:val="18"/>
              </w:rPr>
              <w:t>1</w:t>
            </w:r>
            <w:r w:rsidRPr="004270A5">
              <w:rPr>
                <w:sz w:val="18"/>
                <w:szCs w:val="18"/>
              </w:rPr>
              <w:t xml:space="preserve"> г.-20</w:t>
            </w:r>
            <w:r w:rsidR="00F50FC0" w:rsidRPr="004270A5">
              <w:rPr>
                <w:sz w:val="18"/>
                <w:szCs w:val="18"/>
              </w:rPr>
              <w:t>20</w:t>
            </w:r>
            <w:r w:rsidRPr="004270A5">
              <w:rPr>
                <w:sz w:val="18"/>
                <w:szCs w:val="18"/>
              </w:rPr>
              <w:t xml:space="preserve"> г.</w:t>
            </w:r>
          </w:p>
        </w:tc>
      </w:tr>
      <w:tr w:rsidR="00ED1AA1" w:rsidRPr="004270A5" w:rsidTr="004270A5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4270A5" w:rsidRDefault="00ED1AA1" w:rsidP="004270A5">
            <w:pPr>
              <w:ind w:right="-2"/>
              <w:jc w:val="center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сумма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44 377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64 436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44 735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69,4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358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354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-354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8 036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3 787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2 662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-66,9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-5 374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2 049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82 426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2 550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501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proofErr w:type="spellStart"/>
            <w:r w:rsidRPr="004270A5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4270A5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4 463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59,5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-91,8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-4 099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1 425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-43,0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-34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284 608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440 017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318 362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72,4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33 754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8 360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12 394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9 218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74,4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858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5,6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-55,2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-16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ind w:right="-2"/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9 509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15 736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9 368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59,5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-141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 xml:space="preserve"> 2 869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8 326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3 642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43,7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773</w:t>
            </w:r>
          </w:p>
        </w:tc>
      </w:tr>
      <w:tr w:rsidR="00B46B01" w:rsidRPr="004270A5" w:rsidTr="006C4FA9">
        <w:trPr>
          <w:trHeight w:val="252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1 419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2 425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1 831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75,5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412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78 830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100 706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76 102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vAlign w:val="bottom"/>
          </w:tcPr>
          <w:p w:rsidR="00B46B01" w:rsidRDefault="00B4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-3,5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sz w:val="18"/>
                <w:szCs w:val="18"/>
              </w:rPr>
            </w:pPr>
            <w:r w:rsidRPr="004270A5">
              <w:rPr>
                <w:sz w:val="18"/>
                <w:szCs w:val="18"/>
              </w:rPr>
              <w:t>-2 728</w:t>
            </w:r>
          </w:p>
        </w:tc>
      </w:tr>
      <w:tr w:rsidR="00B46B01" w:rsidRPr="004270A5" w:rsidTr="006C4FA9">
        <w:trPr>
          <w:trHeight w:val="20"/>
        </w:trPr>
        <w:tc>
          <w:tcPr>
            <w:tcW w:w="3157" w:type="dxa"/>
            <w:vAlign w:val="center"/>
          </w:tcPr>
          <w:p w:rsidR="00B46B01" w:rsidRPr="004270A5" w:rsidRDefault="00B46B01" w:rsidP="006C4FA9">
            <w:pPr>
              <w:ind w:right="-2"/>
              <w:rPr>
                <w:b/>
                <w:sz w:val="18"/>
                <w:szCs w:val="18"/>
              </w:rPr>
            </w:pPr>
            <w:r w:rsidRPr="004270A5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b/>
                <w:bCs/>
                <w:sz w:val="18"/>
                <w:szCs w:val="18"/>
              </w:rPr>
            </w:pPr>
            <w:r w:rsidRPr="004270A5">
              <w:rPr>
                <w:b/>
                <w:bCs/>
                <w:sz w:val="18"/>
                <w:szCs w:val="18"/>
              </w:rPr>
              <w:t>444 982</w:t>
            </w:r>
          </w:p>
        </w:tc>
        <w:tc>
          <w:tcPr>
            <w:tcW w:w="992" w:type="dxa"/>
            <w:vAlign w:val="bottom"/>
          </w:tcPr>
          <w:p w:rsidR="00B46B01" w:rsidRPr="004270A5" w:rsidRDefault="00B46B01" w:rsidP="00946260">
            <w:pPr>
              <w:jc w:val="right"/>
              <w:rPr>
                <w:b/>
                <w:bCs/>
                <w:sz w:val="18"/>
                <w:szCs w:val="18"/>
              </w:rPr>
            </w:pPr>
            <w:r w:rsidRPr="004270A5">
              <w:rPr>
                <w:b/>
                <w:bCs/>
                <w:sz w:val="18"/>
                <w:szCs w:val="18"/>
              </w:rPr>
              <w:t>732 55</w:t>
            </w:r>
            <w:r w:rsidR="0094626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:rsidR="00B46B01" w:rsidRPr="004270A5" w:rsidRDefault="00B46B01" w:rsidP="004270A5">
            <w:pPr>
              <w:jc w:val="right"/>
              <w:rPr>
                <w:b/>
                <w:bCs/>
                <w:sz w:val="18"/>
                <w:szCs w:val="18"/>
              </w:rPr>
            </w:pPr>
            <w:r w:rsidRPr="004270A5">
              <w:rPr>
                <w:b/>
                <w:bCs/>
                <w:sz w:val="18"/>
                <w:szCs w:val="18"/>
              </w:rPr>
              <w:t>468 892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6B01" w:rsidRPr="004270A5" w:rsidRDefault="00B46B01" w:rsidP="004270A5">
            <w:pPr>
              <w:jc w:val="right"/>
              <w:rPr>
                <w:b/>
                <w:sz w:val="18"/>
                <w:szCs w:val="18"/>
              </w:rPr>
            </w:pPr>
            <w:r w:rsidRPr="004270A5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134" w:type="dxa"/>
            <w:vAlign w:val="bottom"/>
          </w:tcPr>
          <w:p w:rsidR="00B46B01" w:rsidRPr="00B46B01" w:rsidRDefault="00B46B01">
            <w:pPr>
              <w:jc w:val="right"/>
              <w:rPr>
                <w:b/>
                <w:sz w:val="18"/>
                <w:szCs w:val="18"/>
              </w:rPr>
            </w:pPr>
            <w:r w:rsidRPr="00B46B01">
              <w:rPr>
                <w:b/>
                <w:sz w:val="18"/>
                <w:szCs w:val="18"/>
              </w:rPr>
              <w:t>5,4</w:t>
            </w:r>
          </w:p>
        </w:tc>
        <w:tc>
          <w:tcPr>
            <w:tcW w:w="850" w:type="dxa"/>
            <w:vAlign w:val="bottom"/>
          </w:tcPr>
          <w:p w:rsidR="00B46B01" w:rsidRPr="004270A5" w:rsidRDefault="00B46B01" w:rsidP="004270A5">
            <w:pPr>
              <w:jc w:val="right"/>
              <w:rPr>
                <w:b/>
                <w:sz w:val="18"/>
                <w:szCs w:val="18"/>
              </w:rPr>
            </w:pPr>
            <w:r w:rsidRPr="004270A5">
              <w:rPr>
                <w:b/>
                <w:sz w:val="18"/>
                <w:szCs w:val="18"/>
              </w:rPr>
              <w:t>23 910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4270A5" w:rsidRDefault="004270A5" w:rsidP="00A7168D">
      <w:pPr>
        <w:ind w:right="-2"/>
        <w:jc w:val="center"/>
        <w:rPr>
          <w:b/>
        </w:rPr>
      </w:pPr>
    </w:p>
    <w:p w:rsidR="004270A5" w:rsidRDefault="004270A5" w:rsidP="00A7168D">
      <w:pPr>
        <w:ind w:right="-2"/>
        <w:jc w:val="center"/>
        <w:rPr>
          <w:b/>
        </w:rPr>
      </w:pPr>
    </w:p>
    <w:p w:rsidR="004270A5" w:rsidRDefault="004270A5" w:rsidP="00A7168D">
      <w:pPr>
        <w:ind w:right="-2"/>
        <w:jc w:val="center"/>
        <w:rPr>
          <w:b/>
        </w:rPr>
      </w:pPr>
    </w:p>
    <w:p w:rsidR="004270A5" w:rsidRDefault="004270A5" w:rsidP="00A7168D">
      <w:pPr>
        <w:ind w:right="-2"/>
        <w:jc w:val="center"/>
        <w:rPr>
          <w:b/>
        </w:rPr>
      </w:pPr>
    </w:p>
    <w:p w:rsidR="004270A5" w:rsidRDefault="004270A5" w:rsidP="00A7168D">
      <w:pPr>
        <w:ind w:right="-2"/>
        <w:jc w:val="center"/>
        <w:rPr>
          <w:b/>
        </w:rPr>
      </w:pPr>
    </w:p>
    <w:p w:rsidR="004270A5" w:rsidRPr="00E27D02" w:rsidRDefault="004270A5" w:rsidP="00A7168D">
      <w:pPr>
        <w:ind w:right="-2"/>
        <w:jc w:val="center"/>
        <w:rPr>
          <w:b/>
        </w:rPr>
      </w:pPr>
    </w:p>
    <w:p w:rsidR="007815C7" w:rsidRPr="00E27D02" w:rsidRDefault="007815C7" w:rsidP="00A7168D">
      <w:pPr>
        <w:ind w:right="-2"/>
        <w:jc w:val="center"/>
        <w:rPr>
          <w:b/>
        </w:rPr>
      </w:pPr>
      <w:r w:rsidRPr="00E27D02">
        <w:rPr>
          <w:b/>
        </w:rPr>
        <w:lastRenderedPageBreak/>
        <w:t>Исполнение</w:t>
      </w:r>
      <w:r w:rsidR="009B275C" w:rsidRPr="00E27D02">
        <w:rPr>
          <w:b/>
        </w:rPr>
        <w:t xml:space="preserve"> муниципальных </w:t>
      </w:r>
      <w:r w:rsidRPr="00E27D02">
        <w:rPr>
          <w:b/>
        </w:rPr>
        <w:t>программ</w:t>
      </w:r>
      <w:r w:rsidR="003C216E" w:rsidRPr="00E27D02">
        <w:rPr>
          <w:b/>
        </w:rPr>
        <w:t xml:space="preserve"> </w:t>
      </w:r>
      <w:r w:rsidR="009B275C" w:rsidRPr="00E27D02">
        <w:rPr>
          <w:b/>
        </w:rPr>
        <w:t>и непрограммных направлений деятельности</w:t>
      </w:r>
    </w:p>
    <w:p w:rsidR="002F66FC" w:rsidRPr="00E27D02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E27D02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E27D02">
        <w:t xml:space="preserve">Таблица 5. </w:t>
      </w:r>
      <w:r w:rsidR="00827E5D" w:rsidRPr="00E27D02">
        <w:t>Исполнение</w:t>
      </w:r>
      <w:r w:rsidR="00A64BB2" w:rsidRPr="00E27D02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E27D02">
        <w:t xml:space="preserve"> </w:t>
      </w:r>
      <w:r w:rsidR="00827E5D" w:rsidRPr="00E27D02">
        <w:t xml:space="preserve">за </w:t>
      </w:r>
      <w:r w:rsidR="00F270DE">
        <w:rPr>
          <w:color w:val="000000"/>
        </w:rPr>
        <w:t xml:space="preserve">9 месяцев </w:t>
      </w:r>
      <w:r w:rsidR="00380591" w:rsidRPr="00E27D02">
        <w:rPr>
          <w:color w:val="000000"/>
        </w:rPr>
        <w:t xml:space="preserve"> 2021</w:t>
      </w:r>
      <w:r w:rsidR="001C3196" w:rsidRPr="00E27D02">
        <w:rPr>
          <w:color w:val="000000"/>
        </w:rPr>
        <w:t xml:space="preserve"> </w:t>
      </w:r>
      <w:r w:rsidR="00DB641B" w:rsidRPr="00E27D02">
        <w:rPr>
          <w:color w:val="000000"/>
        </w:rPr>
        <w:t>года</w:t>
      </w:r>
    </w:p>
    <w:p w:rsidR="00A64BB2" w:rsidRPr="00E27D02" w:rsidRDefault="00F36A6D" w:rsidP="00A7168D">
      <w:pPr>
        <w:ind w:right="-2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992"/>
        <w:gridCol w:w="709"/>
        <w:gridCol w:w="850"/>
      </w:tblGrid>
      <w:tr w:rsidR="002F66FC" w:rsidRPr="00E27D02" w:rsidTr="00657237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E27D02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27D02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27D02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27D02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E27D02" w:rsidRDefault="001E10A6" w:rsidP="005A73B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Исполнено за </w:t>
            </w:r>
            <w:r w:rsidR="00F270DE">
              <w:rPr>
                <w:sz w:val="18"/>
                <w:szCs w:val="18"/>
              </w:rPr>
              <w:t xml:space="preserve">9 месяцев </w:t>
            </w:r>
            <w:r w:rsidRPr="00E27D02">
              <w:rPr>
                <w:sz w:val="18"/>
                <w:szCs w:val="18"/>
              </w:rPr>
              <w:t xml:space="preserve"> 20</w:t>
            </w:r>
            <w:r w:rsidR="005A73BF" w:rsidRPr="00E27D02">
              <w:rPr>
                <w:sz w:val="18"/>
                <w:szCs w:val="18"/>
              </w:rPr>
              <w:t>20</w:t>
            </w:r>
            <w:r w:rsidRPr="00E27D0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План</w:t>
            </w:r>
          </w:p>
          <w:p w:rsidR="001E10A6" w:rsidRPr="00E27D02" w:rsidRDefault="001E10A6" w:rsidP="005A73B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на 20</w:t>
            </w:r>
            <w:r w:rsidR="000A0720" w:rsidRPr="00E27D02">
              <w:rPr>
                <w:sz w:val="18"/>
                <w:szCs w:val="18"/>
              </w:rPr>
              <w:t>2</w:t>
            </w:r>
            <w:r w:rsidR="005A73BF" w:rsidRPr="00E27D02">
              <w:rPr>
                <w:sz w:val="18"/>
                <w:szCs w:val="18"/>
              </w:rPr>
              <w:t>1</w:t>
            </w:r>
            <w:r w:rsidR="00966AC8" w:rsidRPr="00E27D02">
              <w:rPr>
                <w:sz w:val="18"/>
                <w:szCs w:val="18"/>
              </w:rPr>
              <w:t xml:space="preserve"> </w:t>
            </w:r>
            <w:r w:rsidRPr="00E27D0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E27D02" w:rsidRDefault="002F66FC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 xml:space="preserve">Исполнено </w:t>
            </w:r>
            <w:r w:rsidR="001E10A6" w:rsidRPr="00E27D02">
              <w:rPr>
                <w:sz w:val="18"/>
                <w:szCs w:val="18"/>
              </w:rPr>
              <w:t xml:space="preserve">за </w:t>
            </w:r>
            <w:r w:rsidR="00F270DE">
              <w:rPr>
                <w:sz w:val="18"/>
                <w:szCs w:val="18"/>
              </w:rPr>
              <w:t xml:space="preserve">9 месяцев </w:t>
            </w:r>
            <w:r w:rsidR="00380591" w:rsidRPr="00E27D02">
              <w:rPr>
                <w:sz w:val="18"/>
                <w:szCs w:val="18"/>
              </w:rPr>
              <w:t xml:space="preserve"> 2021</w:t>
            </w:r>
            <w:r w:rsidR="001E10A6" w:rsidRPr="00E27D02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</w:tcPr>
          <w:p w:rsidR="001E10A6" w:rsidRPr="00E27D02" w:rsidRDefault="001E10A6" w:rsidP="005A73BF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Темп роста расходов 20</w:t>
            </w:r>
            <w:r w:rsidR="000A0720" w:rsidRPr="00E27D02">
              <w:rPr>
                <w:sz w:val="18"/>
                <w:szCs w:val="18"/>
              </w:rPr>
              <w:t>2</w:t>
            </w:r>
            <w:r w:rsidR="005A73BF" w:rsidRPr="00E27D02">
              <w:rPr>
                <w:sz w:val="18"/>
                <w:szCs w:val="18"/>
              </w:rPr>
              <w:t>1</w:t>
            </w:r>
            <w:r w:rsidRPr="00E27D02">
              <w:rPr>
                <w:sz w:val="18"/>
                <w:szCs w:val="18"/>
              </w:rPr>
              <w:t xml:space="preserve"> г.-20</w:t>
            </w:r>
            <w:r w:rsidR="005A73BF" w:rsidRPr="00E27D02">
              <w:rPr>
                <w:sz w:val="18"/>
                <w:szCs w:val="18"/>
              </w:rPr>
              <w:t>20</w:t>
            </w:r>
            <w:r w:rsidRPr="00E27D02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E27D02" w:rsidTr="00657237">
        <w:trPr>
          <w:trHeight w:val="218"/>
          <w:tblHeader/>
        </w:trPr>
        <w:tc>
          <w:tcPr>
            <w:tcW w:w="447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0A6" w:rsidRPr="00E27D02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E27D02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сумма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bottom"/>
          </w:tcPr>
          <w:p w:rsidR="006C4FA9" w:rsidRPr="002F66FC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273 976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431 774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309 681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709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35 705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bottom"/>
          </w:tcPr>
          <w:p w:rsidR="006C4FA9" w:rsidRPr="002F66FC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14 791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11 020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74,5</w:t>
            </w:r>
          </w:p>
        </w:tc>
        <w:tc>
          <w:tcPr>
            <w:tcW w:w="709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-5,0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-579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bottom"/>
          </w:tcPr>
          <w:p w:rsidR="006C4FA9" w:rsidRPr="002F66FC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09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-55,2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6F7896" w:rsidRPr="00E27D02" w:rsidTr="006F7896">
        <w:trPr>
          <w:trHeight w:val="20"/>
        </w:trPr>
        <w:tc>
          <w:tcPr>
            <w:tcW w:w="447" w:type="dxa"/>
            <w:vAlign w:val="center"/>
          </w:tcPr>
          <w:p w:rsidR="006F7896" w:rsidRPr="00E27D02" w:rsidRDefault="006F7896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F7896" w:rsidRPr="00E27D02" w:rsidRDefault="006F7896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7896" w:rsidRPr="00E27D02" w:rsidRDefault="006F789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bottom"/>
          </w:tcPr>
          <w:p w:rsidR="006F7896" w:rsidRPr="002F66FC" w:rsidRDefault="006F7896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7896" w:rsidRPr="00E27D02" w:rsidRDefault="006F7896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6F7896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6F7896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:rsidR="006F7896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6F7896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-3 189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C4FA9" w:rsidP="006C4FA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8 326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3 642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709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3 642</w:t>
            </w:r>
          </w:p>
        </w:tc>
      </w:tr>
      <w:tr w:rsidR="006F7896" w:rsidRPr="00E27D02" w:rsidTr="006C4FA9">
        <w:trPr>
          <w:trHeight w:val="20"/>
        </w:trPr>
        <w:tc>
          <w:tcPr>
            <w:tcW w:w="447" w:type="dxa"/>
            <w:vAlign w:val="center"/>
          </w:tcPr>
          <w:p w:rsidR="006F7896" w:rsidRPr="00E27D02" w:rsidRDefault="006F7896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F7896" w:rsidRPr="00E27D02" w:rsidRDefault="006F7896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7896" w:rsidRPr="00E27D02" w:rsidRDefault="006F789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bottom"/>
          </w:tcPr>
          <w:p w:rsidR="006F7896" w:rsidRPr="00E27D02" w:rsidRDefault="006F7896" w:rsidP="006C4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7896" w:rsidRPr="00E27D02" w:rsidRDefault="006F7896" w:rsidP="0045077D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:rsidR="006F7896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6F7896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-37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C4FA9" w:rsidP="006C4FA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420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:rsidR="006C4FA9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 программа Зиминского районного муниципального образования «Развитие </w:t>
            </w:r>
            <w:r w:rsidRPr="00E27D02">
              <w:rPr>
                <w:bCs/>
                <w:sz w:val="18"/>
                <w:szCs w:val="18"/>
              </w:rPr>
              <w:lastRenderedPageBreak/>
              <w:t>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86.0.00.00000</w:t>
            </w:r>
          </w:p>
        </w:tc>
        <w:tc>
          <w:tcPr>
            <w:tcW w:w="1134" w:type="dxa"/>
            <w:vAlign w:val="bottom"/>
          </w:tcPr>
          <w:p w:rsidR="006C4FA9" w:rsidRPr="002F66FC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14 </w:t>
            </w:r>
            <w:r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3 251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9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52,8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-3 633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bottom"/>
          </w:tcPr>
          <w:p w:rsidR="006C4FA9" w:rsidRPr="002F66FC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6F7896" w:rsidRPr="00E27D02" w:rsidTr="006C4FA9">
        <w:trPr>
          <w:trHeight w:val="20"/>
        </w:trPr>
        <w:tc>
          <w:tcPr>
            <w:tcW w:w="447" w:type="dxa"/>
            <w:vAlign w:val="center"/>
          </w:tcPr>
          <w:p w:rsidR="006F7896" w:rsidRPr="00E27D02" w:rsidRDefault="006F7896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F7896" w:rsidRPr="00E27D02" w:rsidRDefault="006F7896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7896" w:rsidRPr="00E27D02" w:rsidRDefault="006F789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bottom"/>
          </w:tcPr>
          <w:p w:rsidR="006F7896" w:rsidRPr="002F66FC" w:rsidRDefault="006F7896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7896" w:rsidRPr="00E27D02" w:rsidRDefault="006F7896" w:rsidP="0045077D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:rsidR="006F7896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6F7896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-79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F7896" w:rsidP="006C4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69 </w:t>
            </w:r>
            <w:r>
              <w:rPr>
                <w:bCs/>
                <w:sz w:val="18"/>
                <w:szCs w:val="18"/>
              </w:rPr>
              <w:t>935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E27D0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6C4FA9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6F7896" w:rsidRPr="00E27D02" w:rsidTr="006C4FA9">
        <w:trPr>
          <w:trHeight w:val="20"/>
        </w:trPr>
        <w:tc>
          <w:tcPr>
            <w:tcW w:w="447" w:type="dxa"/>
            <w:vAlign w:val="center"/>
          </w:tcPr>
          <w:p w:rsidR="006F7896" w:rsidRPr="00E27D02" w:rsidRDefault="006F7896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F7896" w:rsidRPr="00E27D02" w:rsidRDefault="006F7896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районном муниципальном образовании»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7896" w:rsidRPr="00E27D02" w:rsidRDefault="006F789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bottom"/>
          </w:tcPr>
          <w:p w:rsidR="006F7896" w:rsidRPr="002F66FC" w:rsidRDefault="006F7896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2 405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7896" w:rsidRPr="00E27D02" w:rsidRDefault="006F7896" w:rsidP="0045077D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:rsidR="006F7896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6F7896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-2 405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F7896" w:rsidP="006C4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3 787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2 662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70,3</w:t>
            </w:r>
          </w:p>
        </w:tc>
        <w:tc>
          <w:tcPr>
            <w:tcW w:w="709" w:type="dxa"/>
            <w:vAlign w:val="bottom"/>
          </w:tcPr>
          <w:p w:rsidR="006C4FA9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2 662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C4FA9" w:rsidP="006C4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286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576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709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C4FA9" w:rsidP="006C4FA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 w:rsidRPr="00E27D02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-96,3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</w:t>
            </w:r>
          </w:p>
        </w:tc>
      </w:tr>
      <w:tr w:rsidR="006F7896" w:rsidRPr="00E27D02" w:rsidTr="006C4FA9">
        <w:trPr>
          <w:trHeight w:val="20"/>
        </w:trPr>
        <w:tc>
          <w:tcPr>
            <w:tcW w:w="447" w:type="dxa"/>
            <w:vAlign w:val="center"/>
          </w:tcPr>
          <w:p w:rsidR="006F7896" w:rsidRPr="00E27D02" w:rsidRDefault="006F7896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F7896" w:rsidRPr="00E27D02" w:rsidRDefault="006F7896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7896" w:rsidRPr="00E27D02" w:rsidRDefault="006F7896" w:rsidP="00A7168D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bottom"/>
          </w:tcPr>
          <w:p w:rsidR="006F7896" w:rsidRPr="002F66FC" w:rsidRDefault="006F7896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101 344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7896" w:rsidRPr="00E27D02" w:rsidRDefault="006F7896" w:rsidP="0045077D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:rsidR="006F7896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6F7896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-101 344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159DF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F7896" w:rsidP="006C4FA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136 021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101 124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74,3</w:t>
            </w:r>
          </w:p>
        </w:tc>
        <w:tc>
          <w:tcPr>
            <w:tcW w:w="709" w:type="dxa"/>
            <w:vAlign w:val="bottom"/>
          </w:tcPr>
          <w:p w:rsidR="006C4FA9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101 124</w:t>
            </w:r>
          </w:p>
        </w:tc>
      </w:tr>
      <w:tr w:rsidR="006F7896" w:rsidRPr="00E27D02" w:rsidTr="006C4FA9">
        <w:trPr>
          <w:trHeight w:val="20"/>
        </w:trPr>
        <w:tc>
          <w:tcPr>
            <w:tcW w:w="447" w:type="dxa"/>
            <w:vAlign w:val="center"/>
          </w:tcPr>
          <w:p w:rsidR="006F7896" w:rsidRPr="00E27D02" w:rsidRDefault="006F7896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F7896" w:rsidRPr="00E27D02" w:rsidRDefault="006F7896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Муниципальная  программа Зиминского районного муниципального образования «Доступная среда для инвалидов и </w:t>
            </w:r>
            <w:r w:rsidRPr="00E27D02">
              <w:rPr>
                <w:bCs/>
                <w:sz w:val="18"/>
                <w:szCs w:val="18"/>
              </w:rPr>
              <w:lastRenderedPageBreak/>
              <w:t>маломобильных групп населения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7896" w:rsidRPr="00E27D02" w:rsidRDefault="006F7896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93.0.00.00000</w:t>
            </w:r>
          </w:p>
        </w:tc>
        <w:tc>
          <w:tcPr>
            <w:tcW w:w="1134" w:type="dxa"/>
            <w:vAlign w:val="bottom"/>
          </w:tcPr>
          <w:p w:rsidR="006F7896" w:rsidRPr="00E27D02" w:rsidRDefault="006F7896" w:rsidP="006C4FA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7896" w:rsidRPr="00E27D02" w:rsidRDefault="006F7896" w:rsidP="0045077D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6F7896" w:rsidRDefault="006F7896" w:rsidP="0045077D">
            <w:pPr>
              <w:jc w:val="right"/>
            </w:pPr>
            <w:r w:rsidRPr="00F5547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:rsidR="006F7896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6F7896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159D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F7896" w:rsidP="006C4FA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709" w:type="dxa"/>
            <w:vAlign w:val="bottom"/>
          </w:tcPr>
          <w:p w:rsidR="006C4FA9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8C003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F7896" w:rsidP="006C4FA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184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</w:t>
            </w:r>
          </w:p>
        </w:tc>
        <w:tc>
          <w:tcPr>
            <w:tcW w:w="709" w:type="dxa"/>
            <w:vAlign w:val="bottom"/>
          </w:tcPr>
          <w:p w:rsidR="006C4FA9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294597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EF6513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bottom"/>
          </w:tcPr>
          <w:p w:rsidR="006C4FA9" w:rsidRPr="00E27D02" w:rsidRDefault="006F7896" w:rsidP="006C4FA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345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90,7</w:t>
            </w:r>
          </w:p>
        </w:tc>
        <w:tc>
          <w:tcPr>
            <w:tcW w:w="709" w:type="dxa"/>
            <w:vAlign w:val="bottom"/>
          </w:tcPr>
          <w:p w:rsidR="006C4FA9" w:rsidRPr="00E27D02" w:rsidRDefault="006F7896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  <w:vAlign w:val="center"/>
          </w:tcPr>
          <w:p w:rsidR="006C4FA9" w:rsidRPr="00E27D02" w:rsidRDefault="006C4FA9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A7168D">
            <w:pPr>
              <w:ind w:right="-2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bottom"/>
          </w:tcPr>
          <w:p w:rsidR="006C4FA9" w:rsidRPr="002F66FC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45 002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946260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E27D02">
              <w:rPr>
                <w:bCs/>
                <w:sz w:val="18"/>
                <w:szCs w:val="18"/>
              </w:rPr>
              <w:t xml:space="preserve">51 </w:t>
            </w:r>
            <w:r>
              <w:rPr>
                <w:bCs/>
                <w:sz w:val="18"/>
                <w:szCs w:val="18"/>
              </w:rPr>
              <w:t>71</w:t>
            </w:r>
            <w:r w:rsidR="0094626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36 405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709" w:type="dxa"/>
            <w:vAlign w:val="bottom"/>
          </w:tcPr>
          <w:p w:rsidR="006C4FA9" w:rsidRPr="00E27D02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850" w:type="dxa"/>
            <w:vAlign w:val="bottom"/>
          </w:tcPr>
          <w:p w:rsidR="006C4FA9" w:rsidRDefault="006C4FA9" w:rsidP="006C4F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-8 597</w:t>
            </w:r>
          </w:p>
        </w:tc>
      </w:tr>
      <w:tr w:rsidR="006C4FA9" w:rsidRPr="00E27D02" w:rsidTr="006C4FA9">
        <w:trPr>
          <w:trHeight w:val="20"/>
        </w:trPr>
        <w:tc>
          <w:tcPr>
            <w:tcW w:w="447" w:type="dxa"/>
          </w:tcPr>
          <w:p w:rsidR="006C4FA9" w:rsidRPr="00E27D02" w:rsidRDefault="006C4FA9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6C4FA9" w:rsidRPr="00E27D02" w:rsidRDefault="006C4FA9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4FA9" w:rsidRPr="00E27D02" w:rsidRDefault="006C4FA9" w:rsidP="00A7168D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C4FA9" w:rsidRPr="00900547" w:rsidRDefault="006C4FA9" w:rsidP="006C4FA9">
            <w:pPr>
              <w:jc w:val="right"/>
              <w:rPr>
                <w:b/>
                <w:bCs/>
                <w:sz w:val="18"/>
                <w:szCs w:val="18"/>
              </w:rPr>
            </w:pPr>
            <w:r w:rsidRPr="00900547">
              <w:rPr>
                <w:b/>
                <w:bCs/>
                <w:sz w:val="18"/>
                <w:szCs w:val="18"/>
              </w:rPr>
              <w:t>444 982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4FA9" w:rsidRPr="00E27D02" w:rsidRDefault="006C4FA9" w:rsidP="0094626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732 55</w:t>
            </w:r>
            <w:r w:rsidR="0094626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468 892</w:t>
            </w:r>
          </w:p>
        </w:tc>
        <w:tc>
          <w:tcPr>
            <w:tcW w:w="992" w:type="dxa"/>
            <w:vAlign w:val="bottom"/>
          </w:tcPr>
          <w:p w:rsidR="006C4FA9" w:rsidRPr="00E27D02" w:rsidRDefault="006C4FA9" w:rsidP="006C4F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709" w:type="dxa"/>
            <w:vAlign w:val="bottom"/>
          </w:tcPr>
          <w:p w:rsidR="006C4FA9" w:rsidRPr="00E27D02" w:rsidRDefault="006C4FA9" w:rsidP="006C4FA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vAlign w:val="bottom"/>
          </w:tcPr>
          <w:p w:rsidR="006C4FA9" w:rsidRPr="006C4FA9" w:rsidRDefault="006C4FA9" w:rsidP="006C4FA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C4FA9">
              <w:rPr>
                <w:b/>
                <w:color w:val="000000"/>
                <w:sz w:val="18"/>
                <w:szCs w:val="18"/>
              </w:rPr>
              <w:t>23 910</w:t>
            </w:r>
          </w:p>
        </w:tc>
      </w:tr>
    </w:tbl>
    <w:p w:rsidR="00E27D02" w:rsidRDefault="00E27D02" w:rsidP="00A7168D">
      <w:pPr>
        <w:autoSpaceDE w:val="0"/>
        <w:autoSpaceDN w:val="0"/>
        <w:adjustRightInd w:val="0"/>
        <w:ind w:right="-2" w:firstLine="720"/>
        <w:jc w:val="both"/>
      </w:pPr>
    </w:p>
    <w:p w:rsidR="00E0514C" w:rsidRDefault="00E0514C" w:rsidP="00A7168D">
      <w:pPr>
        <w:autoSpaceDE w:val="0"/>
        <w:autoSpaceDN w:val="0"/>
        <w:adjustRightInd w:val="0"/>
        <w:ind w:right="-2" w:firstLine="720"/>
        <w:jc w:val="both"/>
      </w:pPr>
    </w:p>
    <w:p w:rsidR="00A64BB2" w:rsidRPr="00E27D02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E27D02">
        <w:t xml:space="preserve">Информация об </w:t>
      </w:r>
      <w:r w:rsidR="00894969" w:rsidRPr="00E27D02">
        <w:t>исполнении</w:t>
      </w:r>
      <w:r w:rsidRPr="00E27D02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E27D02" w:rsidRDefault="00A64BB2" w:rsidP="00A7168D">
      <w:pPr>
        <w:suppressAutoHyphens/>
        <w:ind w:right="-2"/>
        <w:jc w:val="both"/>
        <w:rPr>
          <w:bCs/>
        </w:rPr>
      </w:pPr>
    </w:p>
    <w:p w:rsidR="00A64BB2" w:rsidRPr="0045077D" w:rsidRDefault="00A64BB2" w:rsidP="00007F01">
      <w:pPr>
        <w:suppressAutoHyphens/>
        <w:ind w:right="-2"/>
        <w:jc w:val="center"/>
        <w:rPr>
          <w:b/>
          <w:bCs/>
        </w:rPr>
      </w:pPr>
      <w:r w:rsidRPr="0045077D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E27D02" w:rsidRPr="0045077D" w:rsidRDefault="00E27D02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E27D02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45077D">
        <w:t xml:space="preserve">Таблица </w:t>
      </w:r>
      <w:r w:rsidR="00105EE2" w:rsidRPr="0045077D">
        <w:t>6</w:t>
      </w:r>
      <w:r w:rsidRPr="0045077D">
        <w:t xml:space="preserve">.  </w:t>
      </w:r>
      <w:r w:rsidR="00346B74" w:rsidRPr="0045077D">
        <w:t>Исполнение</w:t>
      </w:r>
      <w:r w:rsidRPr="0045077D">
        <w:t xml:space="preserve">  муниципальной  программы Зиминского районного муниципального обр</w:t>
      </w:r>
      <w:r w:rsidR="007A34EE" w:rsidRPr="0045077D">
        <w:t xml:space="preserve">азования «Развитие образования» </w:t>
      </w:r>
      <w:r w:rsidR="00346B74" w:rsidRPr="0045077D">
        <w:t xml:space="preserve">за </w:t>
      </w:r>
      <w:r w:rsidR="00F270DE" w:rsidRPr="0045077D">
        <w:t xml:space="preserve">9 месяцев </w:t>
      </w:r>
      <w:r w:rsidR="00380591" w:rsidRPr="0045077D">
        <w:t xml:space="preserve"> 2021</w:t>
      </w:r>
      <w:r w:rsidR="00346B74" w:rsidRPr="0045077D">
        <w:t xml:space="preserve"> года</w:t>
      </w:r>
    </w:p>
    <w:p w:rsidR="00E27D02" w:rsidRDefault="00E27D02" w:rsidP="00A7168D">
      <w:pPr>
        <w:ind w:right="-2"/>
        <w:jc w:val="right"/>
        <w:rPr>
          <w:sz w:val="20"/>
          <w:szCs w:val="20"/>
        </w:rPr>
      </w:pPr>
    </w:p>
    <w:p w:rsidR="00F36A6D" w:rsidRPr="00E27D02" w:rsidRDefault="00F36A6D" w:rsidP="00A7168D">
      <w:pPr>
        <w:ind w:right="-2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E27D02" w:rsidTr="004D1300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E27D02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E27D02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E27D02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346B74" w:rsidRPr="00E27D02" w:rsidRDefault="00346B74" w:rsidP="008716A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</w:t>
            </w:r>
            <w:r w:rsidR="00B939AA" w:rsidRPr="00E27D02">
              <w:rPr>
                <w:sz w:val="20"/>
                <w:szCs w:val="20"/>
              </w:rPr>
              <w:t>2</w:t>
            </w:r>
            <w:r w:rsidR="008716AE" w:rsidRPr="00E27D02">
              <w:rPr>
                <w:sz w:val="20"/>
                <w:szCs w:val="20"/>
              </w:rPr>
              <w:t>1</w:t>
            </w:r>
            <w:r w:rsidRPr="00E27D0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E27D02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="00380591" w:rsidRPr="00E27D02">
              <w:rPr>
                <w:sz w:val="20"/>
                <w:szCs w:val="20"/>
              </w:rPr>
              <w:t xml:space="preserve"> 2021</w:t>
            </w:r>
            <w:r w:rsidRPr="00E27D0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E27D02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F7896" w:rsidRPr="00E27D02" w:rsidTr="004D1300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6F7896" w:rsidRPr="00E27D02" w:rsidRDefault="006F789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7896" w:rsidRPr="006F7896" w:rsidRDefault="006F7896" w:rsidP="006F7896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6F7896">
              <w:rPr>
                <w:b/>
                <w:bCs/>
                <w:sz w:val="18"/>
                <w:szCs w:val="18"/>
              </w:rPr>
              <w:t>431 774</w:t>
            </w:r>
          </w:p>
        </w:tc>
        <w:tc>
          <w:tcPr>
            <w:tcW w:w="1559" w:type="dxa"/>
            <w:vAlign w:val="center"/>
          </w:tcPr>
          <w:p w:rsidR="006F7896" w:rsidRPr="006F7896" w:rsidRDefault="006F7896" w:rsidP="006F7896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6F7896">
              <w:rPr>
                <w:b/>
                <w:bCs/>
                <w:sz w:val="18"/>
                <w:szCs w:val="18"/>
              </w:rPr>
              <w:t>309 681</w:t>
            </w:r>
          </w:p>
        </w:tc>
        <w:tc>
          <w:tcPr>
            <w:tcW w:w="1418" w:type="dxa"/>
            <w:vAlign w:val="center"/>
          </w:tcPr>
          <w:p w:rsidR="006F7896" w:rsidRPr="006F7896" w:rsidRDefault="006F7896" w:rsidP="006F789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F7896">
              <w:rPr>
                <w:b/>
                <w:color w:val="000000"/>
                <w:sz w:val="18"/>
                <w:szCs w:val="18"/>
              </w:rPr>
              <w:t>71,7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186" w:rsidRPr="00E27D02" w:rsidRDefault="005E4A9E" w:rsidP="00D84D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68 580</w:t>
            </w:r>
          </w:p>
        </w:tc>
        <w:tc>
          <w:tcPr>
            <w:tcW w:w="1559" w:type="dxa"/>
            <w:vAlign w:val="center"/>
          </w:tcPr>
          <w:p w:rsidR="00954186" w:rsidRPr="00E27D02" w:rsidRDefault="005E4A9E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51 156</w:t>
            </w:r>
          </w:p>
        </w:tc>
        <w:tc>
          <w:tcPr>
            <w:tcW w:w="1418" w:type="dxa"/>
            <w:vAlign w:val="center"/>
          </w:tcPr>
          <w:p w:rsidR="00954186" w:rsidRPr="00E27D02" w:rsidRDefault="0099403E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52,5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5E4A9E" w:rsidP="004D130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66 62</w:t>
            </w:r>
            <w:r w:rsidR="004D130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54186" w:rsidRPr="00E27D02" w:rsidRDefault="005E4A9E" w:rsidP="004D130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49 856</w:t>
            </w:r>
          </w:p>
        </w:tc>
        <w:tc>
          <w:tcPr>
            <w:tcW w:w="1418" w:type="dxa"/>
            <w:vAlign w:val="center"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55,2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5E4A9E" w:rsidP="004D130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1 325</w:t>
            </w:r>
          </w:p>
        </w:tc>
        <w:tc>
          <w:tcPr>
            <w:tcW w:w="1559" w:type="dxa"/>
            <w:vAlign w:val="center"/>
          </w:tcPr>
          <w:p w:rsidR="00954186" w:rsidRPr="00E27D02" w:rsidRDefault="005E4A9E" w:rsidP="004D130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895</w:t>
            </w:r>
          </w:p>
        </w:tc>
        <w:tc>
          <w:tcPr>
            <w:tcW w:w="1418" w:type="dxa"/>
            <w:vAlign w:val="center"/>
          </w:tcPr>
          <w:p w:rsidR="00954186" w:rsidRPr="00E27D02" w:rsidRDefault="0099403E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2,8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1559" w:type="dxa"/>
            <w:vAlign w:val="center"/>
          </w:tcPr>
          <w:p w:rsidR="00954186" w:rsidRPr="00E27D02" w:rsidRDefault="005E4A9E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1418" w:type="dxa"/>
            <w:vAlign w:val="center"/>
          </w:tcPr>
          <w:p w:rsidR="00954186" w:rsidRPr="00E27D02" w:rsidRDefault="00D84DAB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8,4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4D1300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299</w:t>
            </w:r>
          </w:p>
        </w:tc>
        <w:tc>
          <w:tcPr>
            <w:tcW w:w="1559" w:type="dxa"/>
            <w:vAlign w:val="center"/>
          </w:tcPr>
          <w:p w:rsidR="00954186" w:rsidRPr="00E27D02" w:rsidRDefault="004D1300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8,7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D84DAB" w:rsidP="004D1300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  <w:r w:rsidR="004D1300">
              <w:rPr>
                <w:i/>
                <w:sz w:val="20"/>
                <w:szCs w:val="20"/>
              </w:rPr>
              <w:t>6</w:t>
            </w:r>
            <w:r w:rsidRPr="00E27D02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:rsidR="00954186" w:rsidRPr="00E27D02" w:rsidRDefault="004D1300" w:rsidP="00C95B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 w:rsidR="00954186" w:rsidRPr="00E27D02" w:rsidRDefault="00D84DAB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44,6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2767FB" w:rsidRDefault="002767FB" w:rsidP="004D1019">
            <w:pPr>
              <w:jc w:val="right"/>
              <w:rPr>
                <w:bCs/>
                <w:sz w:val="20"/>
                <w:szCs w:val="20"/>
              </w:rPr>
            </w:pPr>
            <w:r w:rsidRPr="002767FB">
              <w:rPr>
                <w:bCs/>
                <w:sz w:val="20"/>
                <w:szCs w:val="20"/>
              </w:rPr>
              <w:t>349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67FB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1559" w:type="dxa"/>
            <w:vAlign w:val="center"/>
          </w:tcPr>
          <w:p w:rsidR="00954186" w:rsidRPr="002767FB" w:rsidRDefault="002767FB" w:rsidP="004D1019">
            <w:pPr>
              <w:jc w:val="right"/>
              <w:rPr>
                <w:bCs/>
                <w:sz w:val="20"/>
                <w:szCs w:val="20"/>
              </w:rPr>
            </w:pPr>
            <w:r w:rsidRPr="002767FB">
              <w:rPr>
                <w:bCs/>
                <w:sz w:val="20"/>
                <w:szCs w:val="20"/>
              </w:rPr>
              <w:t xml:space="preserve">248 433 </w:t>
            </w:r>
          </w:p>
        </w:tc>
        <w:tc>
          <w:tcPr>
            <w:tcW w:w="1418" w:type="dxa"/>
            <w:vAlign w:val="center"/>
          </w:tcPr>
          <w:p w:rsidR="00954186" w:rsidRPr="002767FB" w:rsidRDefault="002767FB" w:rsidP="004D1019">
            <w:pPr>
              <w:jc w:val="right"/>
              <w:rPr>
                <w:sz w:val="20"/>
                <w:szCs w:val="20"/>
              </w:rPr>
            </w:pPr>
            <w:r w:rsidRPr="002767FB">
              <w:rPr>
                <w:sz w:val="20"/>
                <w:szCs w:val="20"/>
              </w:rPr>
              <w:t>71,1</w:t>
            </w:r>
            <w:r w:rsidR="00954186" w:rsidRPr="002767FB">
              <w:rPr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 w:rsidRPr="002767FB">
              <w:rPr>
                <w:i/>
                <w:sz w:val="20"/>
                <w:szCs w:val="20"/>
              </w:rPr>
              <w:t>298 280</w:t>
            </w:r>
          </w:p>
        </w:tc>
        <w:tc>
          <w:tcPr>
            <w:tcW w:w="1559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 w:rsidRPr="002767FB">
              <w:rPr>
                <w:i/>
                <w:sz w:val="20"/>
                <w:szCs w:val="20"/>
              </w:rPr>
              <w:t>232 216</w:t>
            </w:r>
          </w:p>
        </w:tc>
        <w:tc>
          <w:tcPr>
            <w:tcW w:w="1418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77,9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2767FB" w:rsidRDefault="002767FB" w:rsidP="004D1019">
            <w:pPr>
              <w:jc w:val="right"/>
              <w:rPr>
                <w:sz w:val="20"/>
                <w:szCs w:val="20"/>
              </w:rPr>
            </w:pPr>
            <w:r w:rsidRPr="002767FB">
              <w:rPr>
                <w:sz w:val="20"/>
                <w:szCs w:val="20"/>
              </w:rPr>
              <w:t>16 091</w:t>
            </w:r>
          </w:p>
        </w:tc>
        <w:tc>
          <w:tcPr>
            <w:tcW w:w="1559" w:type="dxa"/>
            <w:vAlign w:val="center"/>
          </w:tcPr>
          <w:p w:rsidR="00954186" w:rsidRPr="002767FB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3 572</w:t>
            </w:r>
          </w:p>
        </w:tc>
        <w:tc>
          <w:tcPr>
            <w:tcW w:w="1418" w:type="dxa"/>
            <w:vAlign w:val="center"/>
          </w:tcPr>
          <w:p w:rsidR="00954186" w:rsidRPr="002767FB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22,2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159</w:t>
            </w:r>
          </w:p>
        </w:tc>
        <w:tc>
          <w:tcPr>
            <w:tcW w:w="1418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79,5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lastRenderedPageBreak/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3 314</w:t>
            </w:r>
          </w:p>
        </w:tc>
        <w:tc>
          <w:tcPr>
            <w:tcW w:w="1559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525</w:t>
            </w:r>
          </w:p>
        </w:tc>
        <w:tc>
          <w:tcPr>
            <w:tcW w:w="1418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72,6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723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340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53,4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408</w:t>
            </w:r>
          </w:p>
        </w:tc>
        <w:tc>
          <w:tcPr>
            <w:tcW w:w="1559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351</w:t>
            </w:r>
          </w:p>
        </w:tc>
        <w:tc>
          <w:tcPr>
            <w:tcW w:w="1418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86,0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303A12" w:rsidP="002767FB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  <w:r w:rsidR="002767FB">
              <w:rPr>
                <w:i/>
                <w:sz w:val="20"/>
                <w:szCs w:val="20"/>
              </w:rPr>
              <w:t>611</w:t>
            </w:r>
          </w:p>
        </w:tc>
        <w:tc>
          <w:tcPr>
            <w:tcW w:w="1559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138</w:t>
            </w:r>
          </w:p>
        </w:tc>
        <w:tc>
          <w:tcPr>
            <w:tcW w:w="1559" w:type="dxa"/>
            <w:vAlign w:val="center"/>
          </w:tcPr>
          <w:p w:rsidR="00954186" w:rsidRPr="00E27D02" w:rsidRDefault="002767FB" w:rsidP="00303A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418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87,7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24 227</w:t>
            </w:r>
          </w:p>
        </w:tc>
        <w:tc>
          <w:tcPr>
            <w:tcW w:w="1559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10 933</w:t>
            </w:r>
          </w:p>
        </w:tc>
        <w:tc>
          <w:tcPr>
            <w:tcW w:w="1418" w:type="dxa"/>
            <w:vAlign w:val="center"/>
          </w:tcPr>
          <w:p w:rsidR="00954186" w:rsidRPr="00E27D02" w:rsidRDefault="002767FB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45,1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25</w:t>
            </w:r>
            <w:r w:rsidR="00954186"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954186" w:rsidRPr="00E27D02" w:rsidRDefault="00303A12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55,6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936C6" w:rsidRDefault="00072EEC" w:rsidP="004D1019">
            <w:pPr>
              <w:jc w:val="right"/>
              <w:rPr>
                <w:sz w:val="20"/>
                <w:szCs w:val="20"/>
              </w:rPr>
            </w:pPr>
            <w:r w:rsidRPr="007936C6">
              <w:rPr>
                <w:sz w:val="20"/>
                <w:szCs w:val="20"/>
              </w:rPr>
              <w:t xml:space="preserve">2 205 </w:t>
            </w:r>
          </w:p>
        </w:tc>
        <w:tc>
          <w:tcPr>
            <w:tcW w:w="1559" w:type="dxa"/>
            <w:vAlign w:val="center"/>
          </w:tcPr>
          <w:p w:rsidR="00954186" w:rsidRPr="007936C6" w:rsidRDefault="00072EEC" w:rsidP="004D1019">
            <w:pPr>
              <w:jc w:val="right"/>
              <w:rPr>
                <w:sz w:val="20"/>
                <w:szCs w:val="20"/>
              </w:rPr>
            </w:pPr>
            <w:r w:rsidRPr="007936C6">
              <w:rPr>
                <w:sz w:val="20"/>
                <w:szCs w:val="20"/>
              </w:rPr>
              <w:t>2 064</w:t>
            </w:r>
          </w:p>
        </w:tc>
        <w:tc>
          <w:tcPr>
            <w:tcW w:w="1418" w:type="dxa"/>
            <w:vAlign w:val="center"/>
          </w:tcPr>
          <w:p w:rsidR="00954186" w:rsidRPr="007936C6" w:rsidRDefault="007936C6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  <w:r w:rsidR="00954186" w:rsidRPr="007936C6">
              <w:rPr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1 241</w:t>
            </w:r>
          </w:p>
        </w:tc>
        <w:tc>
          <w:tcPr>
            <w:tcW w:w="1559" w:type="dxa"/>
            <w:vAlign w:val="center"/>
          </w:tcPr>
          <w:p w:rsidR="00954186" w:rsidRPr="00E27D02" w:rsidRDefault="00072EEC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1 180</w:t>
            </w:r>
          </w:p>
        </w:tc>
        <w:tc>
          <w:tcPr>
            <w:tcW w:w="1418" w:type="dxa"/>
            <w:vAlign w:val="center"/>
          </w:tcPr>
          <w:p w:rsidR="00954186" w:rsidRPr="00E27D02" w:rsidRDefault="00072EEC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95,1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714</w:t>
            </w:r>
          </w:p>
        </w:tc>
        <w:tc>
          <w:tcPr>
            <w:tcW w:w="1559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712</w:t>
            </w:r>
          </w:p>
        </w:tc>
        <w:tc>
          <w:tcPr>
            <w:tcW w:w="1418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99,7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172</w:t>
            </w:r>
          </w:p>
        </w:tc>
        <w:tc>
          <w:tcPr>
            <w:tcW w:w="1418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68,8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4D1019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3</w:t>
            </w:r>
            <w:r w:rsidR="00954186" w:rsidRPr="00E27D02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54186" w:rsidRPr="00E27D02" w:rsidRDefault="007936C6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418" w:type="dxa"/>
            <w:vAlign w:val="center"/>
          </w:tcPr>
          <w:p w:rsidR="00954186" w:rsidRPr="00E27D02" w:rsidRDefault="007936C6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  <w:r w:rsidR="00954186" w:rsidRPr="00E27D02">
              <w:rPr>
                <w:sz w:val="20"/>
                <w:szCs w:val="20"/>
              </w:rPr>
              <w:t xml:space="preserve"> </w:t>
            </w:r>
          </w:p>
        </w:tc>
      </w:tr>
      <w:tr w:rsidR="00E92CEC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E92CEC" w:rsidRPr="00E27D02" w:rsidRDefault="00E92CEC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2CEC" w:rsidRPr="00E27D02" w:rsidRDefault="00E92CEC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E92CEC" w:rsidRPr="00E27D02" w:rsidRDefault="007936C6" w:rsidP="00CF2B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418" w:type="dxa"/>
            <w:vAlign w:val="center"/>
          </w:tcPr>
          <w:p w:rsidR="00E92CEC" w:rsidRPr="00E27D02" w:rsidRDefault="007936C6" w:rsidP="00CF2B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  <w:r w:rsidR="00E92CEC" w:rsidRPr="00E27D02">
              <w:rPr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E92CEC" w:rsidP="007936C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11 </w:t>
            </w:r>
            <w:r w:rsidR="007936C6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vAlign w:val="center"/>
          </w:tcPr>
          <w:p w:rsidR="00954186" w:rsidRPr="00E27D02" w:rsidRDefault="007936C6" w:rsidP="00793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7 895</w:t>
            </w:r>
          </w:p>
        </w:tc>
        <w:tc>
          <w:tcPr>
            <w:tcW w:w="1418" w:type="dxa"/>
            <w:vAlign w:val="center"/>
          </w:tcPr>
          <w:p w:rsidR="00954186" w:rsidRPr="00E27D02" w:rsidRDefault="007936C6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  <w:r w:rsidR="00954186" w:rsidRPr="00E27D02">
              <w:rPr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7936C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10 </w:t>
            </w:r>
            <w:r w:rsidR="007936C6">
              <w:rPr>
                <w:i/>
                <w:sz w:val="20"/>
                <w:szCs w:val="20"/>
              </w:rPr>
              <w:t>596</w:t>
            </w:r>
          </w:p>
        </w:tc>
        <w:tc>
          <w:tcPr>
            <w:tcW w:w="1559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7 557</w:t>
            </w:r>
          </w:p>
        </w:tc>
        <w:tc>
          <w:tcPr>
            <w:tcW w:w="1418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71,3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7936C6" w:rsidP="00E92CE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477</w:t>
            </w:r>
          </w:p>
        </w:tc>
        <w:tc>
          <w:tcPr>
            <w:tcW w:w="1559" w:type="dxa"/>
            <w:vAlign w:val="center"/>
          </w:tcPr>
          <w:p w:rsidR="00954186" w:rsidRPr="00E27D02" w:rsidRDefault="007936C6" w:rsidP="007936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205</w:t>
            </w:r>
          </w:p>
        </w:tc>
        <w:tc>
          <w:tcPr>
            <w:tcW w:w="1418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43,0</w:t>
            </w:r>
            <w:r w:rsidR="0095418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186" w:rsidRPr="00E27D02" w:rsidTr="004D1300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E27D02" w:rsidRDefault="0095418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E27D02" w:rsidRDefault="00954186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174</w:t>
            </w:r>
          </w:p>
        </w:tc>
        <w:tc>
          <w:tcPr>
            <w:tcW w:w="1559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133</w:t>
            </w:r>
          </w:p>
        </w:tc>
        <w:tc>
          <w:tcPr>
            <w:tcW w:w="1418" w:type="dxa"/>
            <w:vAlign w:val="center"/>
          </w:tcPr>
          <w:p w:rsidR="00954186" w:rsidRPr="00E27D02" w:rsidRDefault="007936C6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76,4</w:t>
            </w:r>
          </w:p>
        </w:tc>
      </w:tr>
    </w:tbl>
    <w:p w:rsidR="00A64BB2" w:rsidRPr="00E27D02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E27D02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E27D02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E27D02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B153F7" w:rsidRPr="00E27D02">
        <w:t>7</w:t>
      </w:r>
      <w:r w:rsidRPr="00E27D02">
        <w:t xml:space="preserve">.  </w:t>
      </w:r>
      <w:r w:rsidR="00B153F7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Развитие культуры в Зиминском районе</w:t>
      </w:r>
      <w:r w:rsidRPr="00E27D02">
        <w:t>»</w:t>
      </w:r>
      <w:r w:rsidR="00DB3B2F" w:rsidRPr="00E27D02">
        <w:t xml:space="preserve"> </w:t>
      </w:r>
      <w:r w:rsidR="000C06A2" w:rsidRPr="00E27D02">
        <w:t xml:space="preserve">за </w:t>
      </w:r>
      <w:r w:rsidR="00F270DE">
        <w:t xml:space="preserve">9 месяцев </w:t>
      </w:r>
      <w:r w:rsidR="00380591" w:rsidRPr="00E27D02">
        <w:t xml:space="preserve"> 2021</w:t>
      </w:r>
      <w:r w:rsidR="000C06A2" w:rsidRPr="00E27D02">
        <w:t xml:space="preserve"> года</w:t>
      </w:r>
    </w:p>
    <w:p w:rsidR="00852FC1" w:rsidRPr="00E27D02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E27D02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151EF" w:rsidRPr="00E27D02" w:rsidTr="00B151E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EF" w:rsidRPr="00E27D02" w:rsidRDefault="00B151EF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EF" w:rsidRPr="00B151EF" w:rsidRDefault="00B151EF" w:rsidP="00B151EF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B151EF">
              <w:rPr>
                <w:b/>
                <w:bCs/>
                <w:sz w:val="18"/>
                <w:szCs w:val="18"/>
              </w:rPr>
              <w:t>14 791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EF" w:rsidRPr="00B151EF" w:rsidRDefault="00B151EF" w:rsidP="00B151EF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B151EF">
              <w:rPr>
                <w:b/>
                <w:bCs/>
                <w:sz w:val="18"/>
                <w:szCs w:val="18"/>
              </w:rPr>
              <w:t>11 020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EF" w:rsidRPr="00B151EF" w:rsidRDefault="00B151EF" w:rsidP="00B151E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151EF">
              <w:rPr>
                <w:b/>
                <w:color w:val="000000"/>
                <w:sz w:val="18"/>
                <w:szCs w:val="18"/>
              </w:rPr>
              <w:t>74,5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19" w:rsidRPr="00E27D02" w:rsidRDefault="004D1019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191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  <w:r w:rsidR="004D1019" w:rsidRPr="00E27D02">
              <w:rPr>
                <w:sz w:val="20"/>
                <w:szCs w:val="20"/>
              </w:rPr>
              <w:t xml:space="preserve"> </w:t>
            </w:r>
          </w:p>
        </w:tc>
      </w:tr>
      <w:tr w:rsidR="00B151EF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EF" w:rsidRPr="00E27D02" w:rsidRDefault="00B151EF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EF" w:rsidRPr="00E27D02" w:rsidRDefault="00B151EF" w:rsidP="00B151EF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EF" w:rsidRPr="00E27D02" w:rsidRDefault="00B151EF" w:rsidP="00B151EF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EF" w:rsidRPr="00E27D02" w:rsidRDefault="00B151EF" w:rsidP="00B15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  <w:r w:rsidRPr="00E27D02">
              <w:rPr>
                <w:sz w:val="20"/>
                <w:szCs w:val="20"/>
              </w:rPr>
              <w:t xml:space="preserve">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404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  <w:r w:rsidR="004D1019" w:rsidRPr="00E27D02">
              <w:rPr>
                <w:sz w:val="20"/>
                <w:szCs w:val="20"/>
              </w:rPr>
              <w:t xml:space="preserve">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«Организация библиотечного </w:t>
            </w:r>
            <w:r w:rsidRPr="00E27D02">
              <w:rPr>
                <w:i/>
                <w:sz w:val="20"/>
                <w:szCs w:val="20"/>
              </w:rPr>
              <w:lastRenderedPageBreak/>
              <w:t>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B151EF" w:rsidP="00CF2B30">
            <w:pPr>
              <w:jc w:val="right"/>
              <w:rPr>
                <w:i/>
                <w:sz w:val="20"/>
                <w:szCs w:val="20"/>
              </w:rPr>
            </w:pPr>
            <w:r w:rsidRPr="00B151EF">
              <w:rPr>
                <w:i/>
                <w:sz w:val="20"/>
                <w:szCs w:val="20"/>
              </w:rPr>
              <w:lastRenderedPageBreak/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151EF">
              <w:rPr>
                <w:i/>
                <w:sz w:val="20"/>
                <w:szCs w:val="20"/>
              </w:rPr>
              <w:t>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i/>
                <w:sz w:val="20"/>
                <w:szCs w:val="20"/>
              </w:rPr>
            </w:pPr>
            <w:r w:rsidRPr="00B151EF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151EF">
              <w:rPr>
                <w:i/>
                <w:sz w:val="20"/>
                <w:szCs w:val="20"/>
              </w:rPr>
              <w:t>339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77,2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lastRenderedPageBreak/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4D1019" w:rsidP="004D101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i/>
                <w:sz w:val="20"/>
                <w:szCs w:val="20"/>
              </w:rPr>
            </w:pPr>
            <w:r w:rsidRPr="00B151EF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67,7</w:t>
            </w:r>
            <w:r w:rsidR="004D1019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D1019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019" w:rsidRPr="00E27D02" w:rsidRDefault="004D1019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E27D02" w:rsidRDefault="00B151EF" w:rsidP="00CF2B30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425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B151EF" w:rsidP="004D10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  <w:r w:rsidR="004D1019" w:rsidRPr="00E27D02">
              <w:rPr>
                <w:sz w:val="20"/>
                <w:szCs w:val="20"/>
              </w:rPr>
              <w:t xml:space="preserve"> </w:t>
            </w:r>
          </w:p>
        </w:tc>
      </w:tr>
      <w:tr w:rsidR="00B151EF" w:rsidRPr="00E27D02" w:rsidTr="004D1019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EF" w:rsidRPr="00E27D02" w:rsidRDefault="00B151EF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1EF" w:rsidRPr="00E27D02" w:rsidRDefault="00B151EF" w:rsidP="00B151EF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EF" w:rsidRPr="00E27D02" w:rsidRDefault="00B151EF" w:rsidP="00B151EF">
            <w:pPr>
              <w:jc w:val="right"/>
              <w:rPr>
                <w:sz w:val="20"/>
                <w:szCs w:val="20"/>
              </w:rPr>
            </w:pPr>
            <w:r w:rsidRPr="00B151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B151EF">
              <w:rPr>
                <w:sz w:val="20"/>
                <w:szCs w:val="20"/>
              </w:rPr>
              <w:t>425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EF" w:rsidRPr="00E27D02" w:rsidRDefault="00B151EF" w:rsidP="00B15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  <w:r w:rsidRPr="00E27D02">
              <w:rPr>
                <w:sz w:val="20"/>
                <w:szCs w:val="20"/>
              </w:rPr>
              <w:t xml:space="preserve"> </w:t>
            </w:r>
          </w:p>
        </w:tc>
      </w:tr>
    </w:tbl>
    <w:p w:rsidR="00083518" w:rsidRPr="00E27D02" w:rsidRDefault="00083518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CC28B9" w:rsidRPr="00E27D02" w:rsidRDefault="00DA674E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E27D02">
        <w:rPr>
          <w:b/>
          <w:bCs/>
        </w:rPr>
        <w:t xml:space="preserve">и улучшению здоровья населения </w:t>
      </w:r>
      <w:r w:rsidRPr="00E27D02">
        <w:rPr>
          <w:b/>
          <w:bCs/>
        </w:rPr>
        <w:t xml:space="preserve">Зиминского района» 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E27D02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8.  Исполнение </w:t>
      </w:r>
      <w:r w:rsidRPr="00E27D02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E27D02">
        <w:rPr>
          <w:bCs/>
        </w:rPr>
        <w:t xml:space="preserve">аселения Зиминского района» </w:t>
      </w:r>
      <w:r w:rsidRPr="00E27D02">
        <w:t xml:space="preserve">за </w:t>
      </w:r>
      <w:r w:rsidR="00F270DE">
        <w:t xml:space="preserve">9 месяцев </w:t>
      </w:r>
      <w:r w:rsidR="00380591" w:rsidRPr="00E27D02">
        <w:t xml:space="preserve"> 2021</w:t>
      </w:r>
      <w:r w:rsidRPr="00E27D02">
        <w:t xml:space="preserve"> года</w:t>
      </w:r>
    </w:p>
    <w:p w:rsidR="00DA674E" w:rsidRPr="00E27D02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04176" w:rsidRPr="00E27D02" w:rsidTr="001A3102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176" w:rsidRPr="00E27D02" w:rsidRDefault="0050417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76" w:rsidRPr="00E27D02" w:rsidRDefault="00504176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B151EF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B151EF" w:rsidP="00B151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5,6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B151EF" w:rsidP="001A3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B151EF" w:rsidP="001A31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1A3102" w:rsidRPr="00E27D02">
              <w:rPr>
                <w:sz w:val="20"/>
                <w:szCs w:val="20"/>
              </w:rPr>
              <w:t xml:space="preserve"> </w:t>
            </w:r>
          </w:p>
        </w:tc>
      </w:tr>
      <w:tr w:rsidR="00CF2B30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B30" w:rsidRPr="00E27D02" w:rsidRDefault="00CF2B30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30" w:rsidRPr="00E27D02" w:rsidRDefault="00CF2B30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B151EF" w:rsidP="001A310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B151EF" w:rsidP="001A310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18,1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E27D02" w:rsidTr="001A310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E27D02" w:rsidRDefault="001A3102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E27D02" w:rsidRDefault="001A3102" w:rsidP="001A310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7344F6" w:rsidRPr="00E27D02" w:rsidRDefault="007344F6" w:rsidP="00EC68B1">
      <w:pPr>
        <w:suppressAutoHyphens/>
        <w:ind w:right="-2"/>
        <w:jc w:val="both"/>
        <w:rPr>
          <w:b/>
          <w:bCs/>
        </w:rPr>
      </w:pPr>
    </w:p>
    <w:p w:rsidR="00DA674E" w:rsidRPr="00E27D02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E27D02">
        <w:rPr>
          <w:b/>
          <w:bCs/>
        </w:rPr>
        <w:t xml:space="preserve"> и</w:t>
      </w:r>
      <w:r w:rsidRPr="00E27D02">
        <w:rPr>
          <w:b/>
          <w:bCs/>
        </w:rPr>
        <w:t xml:space="preserve"> спорта </w:t>
      </w:r>
      <w:r w:rsidR="005B49CE" w:rsidRPr="00E27D02">
        <w:rPr>
          <w:b/>
          <w:bCs/>
        </w:rPr>
        <w:t xml:space="preserve">в Зиминском </w:t>
      </w:r>
      <w:r w:rsidR="00D31B8C" w:rsidRPr="00E27D02">
        <w:rPr>
          <w:b/>
          <w:bCs/>
        </w:rPr>
        <w:t>районе»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E27D02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DA674E" w:rsidRPr="00E27D02">
        <w:t>9</w:t>
      </w:r>
      <w:r w:rsidRPr="00E27D02">
        <w:t xml:space="preserve">.  </w:t>
      </w:r>
      <w:r w:rsidR="009F3AE2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Развитие физической культуры</w:t>
      </w:r>
      <w:r w:rsidR="005B49CE" w:rsidRPr="00E27D02">
        <w:rPr>
          <w:bCs/>
        </w:rPr>
        <w:t xml:space="preserve"> и</w:t>
      </w:r>
      <w:r w:rsidRPr="00E27D02">
        <w:rPr>
          <w:bCs/>
        </w:rPr>
        <w:t xml:space="preserve"> спорта </w:t>
      </w:r>
      <w:r w:rsidR="005B49CE" w:rsidRPr="00E27D02">
        <w:rPr>
          <w:bCs/>
        </w:rPr>
        <w:t xml:space="preserve">в Зиминском </w:t>
      </w:r>
      <w:r w:rsidRPr="00E27D02">
        <w:rPr>
          <w:bCs/>
        </w:rPr>
        <w:t>районе</w:t>
      </w:r>
      <w:r w:rsidRPr="00E27D02">
        <w:t>»</w:t>
      </w:r>
      <w:r w:rsidR="009F3AE2" w:rsidRPr="00E27D02">
        <w:t xml:space="preserve"> за </w:t>
      </w:r>
      <w:r w:rsidR="00F270DE">
        <w:t xml:space="preserve">9 месяцев </w:t>
      </w:r>
      <w:r w:rsidR="00380591" w:rsidRPr="00E27D02">
        <w:t xml:space="preserve"> 2021</w:t>
      </w:r>
      <w:r w:rsidR="007875EB" w:rsidRPr="00E27D02">
        <w:t xml:space="preserve"> года</w:t>
      </w:r>
    </w:p>
    <w:p w:rsidR="00A64BB2" w:rsidRPr="00E27D02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04176" w:rsidRPr="00E27D02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176" w:rsidRPr="00E27D02" w:rsidRDefault="00504176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76" w:rsidRPr="00E27D02" w:rsidRDefault="00B151EF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B151E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151EF"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B151EF" w:rsidP="0050417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B151E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151EF"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176" w:rsidRPr="00E27D02" w:rsidRDefault="00B151EF" w:rsidP="0050417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43,7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E27D02" w:rsidRDefault="008637F5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E27D02" w:rsidRDefault="00B151EF" w:rsidP="008637F5">
            <w:pPr>
              <w:jc w:val="right"/>
              <w:rPr>
                <w:i/>
                <w:sz w:val="20"/>
                <w:szCs w:val="20"/>
              </w:rPr>
            </w:pPr>
            <w:r w:rsidRPr="00B151EF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151EF">
              <w:rPr>
                <w:i/>
                <w:sz w:val="20"/>
                <w:szCs w:val="20"/>
              </w:rPr>
              <w:t>049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B151EF" w:rsidP="008637F5">
            <w:pPr>
              <w:jc w:val="right"/>
              <w:rPr>
                <w:i/>
                <w:sz w:val="20"/>
                <w:szCs w:val="20"/>
              </w:rPr>
            </w:pPr>
            <w:r w:rsidRPr="00B151EF">
              <w:rPr>
                <w:i/>
                <w:sz w:val="20"/>
                <w:szCs w:val="20"/>
              </w:rPr>
              <w:t>229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B151EF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5,7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E27D02" w:rsidRDefault="008637F5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E27D02" w:rsidRDefault="00D93C5D" w:rsidP="008637F5">
            <w:pPr>
              <w:jc w:val="right"/>
              <w:rPr>
                <w:i/>
                <w:sz w:val="20"/>
                <w:szCs w:val="20"/>
              </w:rPr>
            </w:pPr>
            <w:r w:rsidRPr="00D93C5D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93C5D">
              <w:rPr>
                <w:i/>
                <w:sz w:val="20"/>
                <w:szCs w:val="20"/>
              </w:rPr>
              <w:t>277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D93C5D" w:rsidP="008637F5">
            <w:pPr>
              <w:jc w:val="right"/>
              <w:rPr>
                <w:i/>
                <w:sz w:val="20"/>
                <w:szCs w:val="20"/>
              </w:rPr>
            </w:pPr>
            <w:r w:rsidRPr="00D93C5D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93C5D">
              <w:rPr>
                <w:i/>
                <w:sz w:val="20"/>
                <w:szCs w:val="20"/>
              </w:rPr>
              <w:t>413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D93C5D" w:rsidP="00D93C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79,8</w:t>
            </w:r>
            <w:r w:rsidR="008637F5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E27D02" w:rsidRDefault="007344F6" w:rsidP="00A7168D">
      <w:pPr>
        <w:suppressAutoHyphens/>
        <w:ind w:right="-2"/>
        <w:jc w:val="center"/>
        <w:rPr>
          <w:b/>
          <w:bCs/>
        </w:rPr>
      </w:pPr>
    </w:p>
    <w:p w:rsidR="002959DE" w:rsidRPr="00E27D02" w:rsidRDefault="008637F5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lastRenderedPageBreak/>
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007F01" w:rsidRPr="00E27D02" w:rsidRDefault="00007F01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E27D02" w:rsidRDefault="00DF4061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</w:t>
      </w:r>
      <w:r w:rsidR="00B167C0" w:rsidRPr="00E27D02">
        <w:t xml:space="preserve"> </w:t>
      </w:r>
      <w:r w:rsidR="003F04E8" w:rsidRPr="00E27D02">
        <w:t>10</w:t>
      </w:r>
      <w:r w:rsidRPr="00E27D02">
        <w:t xml:space="preserve">.  Исполнение муниципальной  программы Зиминского районного муниципального образования </w:t>
      </w:r>
      <w:r w:rsidR="008637F5" w:rsidRPr="00E27D02">
        <w:rPr>
          <w:bCs/>
        </w:rPr>
        <w:t>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 w:rsidRPr="00E27D02">
        <w:t xml:space="preserve"> за </w:t>
      </w:r>
      <w:r w:rsidR="00F270DE">
        <w:t xml:space="preserve">9 месяцев </w:t>
      </w:r>
      <w:r w:rsidR="00380591" w:rsidRPr="00E27D02">
        <w:t xml:space="preserve"> 2021</w:t>
      </w:r>
      <w:r w:rsidR="009839DD" w:rsidRPr="00E27D02">
        <w:t xml:space="preserve"> года</w:t>
      </w:r>
    </w:p>
    <w:p w:rsidR="00DF4061" w:rsidRPr="00E27D02" w:rsidRDefault="00DF4061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6111"/>
        <w:gridCol w:w="969"/>
        <w:gridCol w:w="1157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E27D02" w:rsidRDefault="008637F5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E27D02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8637F5" w:rsidRPr="00E27D0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E27D02" w:rsidRDefault="008637F5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Основное мероприятие «Актуализация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</w:t>
            </w:r>
            <w:proofErr w:type="spellStart"/>
            <w:r w:rsidRPr="00E27D02">
              <w:rPr>
                <w:i/>
                <w:sz w:val="20"/>
                <w:szCs w:val="20"/>
              </w:rPr>
              <w:t>Масляногорского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E27D02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E27D02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D31B8C" w:rsidRPr="00E27D02" w:rsidRDefault="00D31B8C" w:rsidP="00A7168D">
      <w:pPr>
        <w:autoSpaceDE w:val="0"/>
        <w:autoSpaceDN w:val="0"/>
        <w:adjustRightInd w:val="0"/>
        <w:ind w:right="-2" w:firstLine="709"/>
        <w:jc w:val="both"/>
        <w:rPr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007F01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E0514C" w:rsidRPr="00E27D02" w:rsidRDefault="00E0514C" w:rsidP="00A7168D">
      <w:pPr>
        <w:suppressAutoHyphens/>
        <w:ind w:right="-2"/>
        <w:jc w:val="center"/>
        <w:rPr>
          <w:b/>
          <w:bCs/>
        </w:rPr>
      </w:pPr>
    </w:p>
    <w:p w:rsidR="00E27D02" w:rsidRPr="00E0514C" w:rsidRDefault="00A64BB2" w:rsidP="00E0514C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3F04E8" w:rsidRPr="00E27D02">
        <w:t>11</w:t>
      </w:r>
      <w:r w:rsidRPr="00E27D02">
        <w:t xml:space="preserve">.  </w:t>
      </w:r>
      <w:r w:rsidR="00091EC3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Развитие инженерной инфраструктуры и дорожного хозяйства на территории Зиминского района</w:t>
      </w:r>
      <w:r w:rsidRPr="00E27D02">
        <w:t>»</w:t>
      </w:r>
      <w:r w:rsidR="00091EC3" w:rsidRPr="00E27D02">
        <w:t xml:space="preserve"> за </w:t>
      </w:r>
      <w:r w:rsidR="00F270DE">
        <w:t xml:space="preserve">9 месяцев </w:t>
      </w:r>
      <w:r w:rsidR="00380591" w:rsidRPr="00E27D02">
        <w:t xml:space="preserve"> 2021</w:t>
      </w:r>
      <w:r w:rsidR="00091EC3" w:rsidRPr="00E27D02">
        <w:t xml:space="preserve"> года</w:t>
      </w:r>
    </w:p>
    <w:p w:rsidR="00A64BB2" w:rsidRPr="00E27D02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E27D02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93C5D" w:rsidRPr="00E27D02" w:rsidTr="00D93C5D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5D" w:rsidRPr="00E27D02" w:rsidRDefault="00D93C5D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5D" w:rsidRPr="00D93C5D" w:rsidRDefault="00D93C5D" w:rsidP="00D93C5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D93C5D">
              <w:rPr>
                <w:b/>
                <w:bCs/>
                <w:sz w:val="18"/>
                <w:szCs w:val="18"/>
              </w:rPr>
              <w:t>14 160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5D" w:rsidRPr="00D93C5D" w:rsidRDefault="00D93C5D" w:rsidP="00D93C5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D93C5D">
              <w:rPr>
                <w:b/>
                <w:bCs/>
                <w:sz w:val="18"/>
                <w:szCs w:val="18"/>
              </w:rPr>
              <w:t>3 251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5D" w:rsidRPr="00D93C5D" w:rsidRDefault="00D93C5D" w:rsidP="00D93C5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93C5D">
              <w:rPr>
                <w:b/>
                <w:color w:val="000000"/>
                <w:sz w:val="18"/>
                <w:szCs w:val="18"/>
              </w:rPr>
              <w:t>23,0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D93C5D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93C5D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C0128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  <w:r w:rsidR="006669B3" w:rsidRPr="00E27D02">
              <w:rPr>
                <w:sz w:val="20"/>
                <w:szCs w:val="20"/>
              </w:rPr>
              <w:t xml:space="preserve">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D93C5D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C0128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36,0</w:t>
            </w:r>
            <w:r w:rsidR="006669B3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D93C5D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93C5D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C0128" w:rsidP="00DC012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65,7</w:t>
            </w:r>
            <w:r w:rsidR="006669B3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93C5D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C0128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  <w:r w:rsidR="006669B3" w:rsidRPr="00E27D02">
              <w:rPr>
                <w:sz w:val="20"/>
                <w:szCs w:val="20"/>
              </w:rPr>
              <w:t xml:space="preserve">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93C5D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C0128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87,0</w:t>
            </w:r>
            <w:r w:rsidR="006669B3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13 150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93C5D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C0128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6669B3" w:rsidRPr="00E27D02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E27D02" w:rsidRDefault="006669B3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E27D02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13 150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93C5D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2 549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E27D02" w:rsidRDefault="00DC0128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19,4</w:t>
            </w:r>
          </w:p>
        </w:tc>
      </w:tr>
    </w:tbl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DC0128" w:rsidRDefault="00DC0128" w:rsidP="00A7168D">
      <w:pPr>
        <w:suppressAutoHyphens/>
        <w:ind w:right="-2"/>
        <w:jc w:val="center"/>
        <w:rPr>
          <w:b/>
          <w:bCs/>
        </w:rPr>
      </w:pPr>
    </w:p>
    <w:p w:rsidR="00DC0128" w:rsidRDefault="00DC0128" w:rsidP="00A7168D">
      <w:pPr>
        <w:suppressAutoHyphens/>
        <w:ind w:right="-2"/>
        <w:jc w:val="center"/>
        <w:rPr>
          <w:b/>
          <w:bCs/>
        </w:rPr>
      </w:pPr>
    </w:p>
    <w:p w:rsidR="00DC0128" w:rsidRDefault="00DC0128" w:rsidP="00A7168D">
      <w:pPr>
        <w:suppressAutoHyphens/>
        <w:ind w:right="-2"/>
        <w:jc w:val="center"/>
        <w:rPr>
          <w:b/>
          <w:bCs/>
        </w:rPr>
      </w:pPr>
    </w:p>
    <w:p w:rsidR="0020681F" w:rsidRDefault="00F440C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lastRenderedPageBreak/>
        <w:t>Муниципальная  программа Зиминского районного муниципального образования «Охрана труда»</w:t>
      </w:r>
    </w:p>
    <w:p w:rsidR="00E0514C" w:rsidRPr="00E27D02" w:rsidRDefault="00E0514C" w:rsidP="00A7168D">
      <w:pPr>
        <w:suppressAutoHyphens/>
        <w:ind w:right="-2"/>
        <w:jc w:val="center"/>
        <w:rPr>
          <w:b/>
          <w:bCs/>
        </w:rPr>
      </w:pPr>
    </w:p>
    <w:p w:rsidR="0020681F" w:rsidRPr="00E27D02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E27D02">
        <w:t>Таблица 1</w:t>
      </w:r>
      <w:r w:rsidR="007F173C" w:rsidRPr="00E27D02">
        <w:t>2</w:t>
      </w:r>
      <w:r w:rsidRPr="00E27D02">
        <w:t>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>Охрана труда</w:t>
      </w:r>
      <w:r w:rsidRPr="00E27D02">
        <w:t xml:space="preserve">» за </w:t>
      </w:r>
      <w:r w:rsidR="00F270DE">
        <w:t xml:space="preserve">9 месяцев </w:t>
      </w:r>
      <w:r w:rsidR="00380591" w:rsidRPr="00E27D02">
        <w:t xml:space="preserve"> 2021</w:t>
      </w:r>
      <w:r w:rsidRPr="00E27D02">
        <w:t xml:space="preserve"> года</w:t>
      </w:r>
    </w:p>
    <w:p w:rsidR="00F440C2" w:rsidRPr="00E27D02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E27D02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A6408" w:rsidRPr="00E27D02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E27D02" w:rsidRDefault="002A6408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E27D02" w:rsidRDefault="002A6408" w:rsidP="002A6408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10</w:t>
            </w:r>
            <w:r w:rsidR="002A6408" w:rsidRPr="00E27D02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2A6408" w:rsidRPr="00E27D02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E27D02" w:rsidRDefault="002A6408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E27D02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</w:t>
            </w:r>
            <w:r w:rsidR="002A6408"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E27D02" w:rsidRDefault="00504176" w:rsidP="002A6408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</w:t>
            </w:r>
            <w:r w:rsidR="002A6408"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E0514C" w:rsidRDefault="00E0514C" w:rsidP="00A7168D">
      <w:pPr>
        <w:suppressAutoHyphens/>
        <w:ind w:right="-2"/>
        <w:jc w:val="center"/>
        <w:rPr>
          <w:b/>
          <w:bCs/>
        </w:rPr>
      </w:pPr>
    </w:p>
    <w:p w:rsidR="003424EC" w:rsidRPr="00E27D02" w:rsidRDefault="003424EC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E27D02">
        <w:rPr>
          <w:b/>
          <w:bCs/>
        </w:rPr>
        <w:t>Охрана окружающей среды в Зиминском районе</w:t>
      </w:r>
      <w:r w:rsidRPr="00E27D02">
        <w:rPr>
          <w:b/>
          <w:bCs/>
        </w:rPr>
        <w:t>»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E27D02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</w:t>
      </w:r>
      <w:r w:rsidR="00FD4523" w:rsidRPr="00E27D02">
        <w:t>3</w:t>
      </w:r>
      <w:r w:rsidRPr="00E27D02">
        <w:t xml:space="preserve">.  Исполнение муниципальной  программы Зиминского районного муниципального образования </w:t>
      </w:r>
      <w:r w:rsidRPr="00E27D02">
        <w:rPr>
          <w:bCs/>
        </w:rPr>
        <w:t>«</w:t>
      </w:r>
      <w:r w:rsidR="00467954" w:rsidRPr="00E27D02">
        <w:rPr>
          <w:bCs/>
        </w:rPr>
        <w:t>Охрана окружающей среды в Зиминском районе</w:t>
      </w:r>
      <w:r w:rsidRPr="00E27D02">
        <w:rPr>
          <w:bCs/>
        </w:rPr>
        <w:t xml:space="preserve">» </w:t>
      </w:r>
      <w:r w:rsidRPr="00E27D02">
        <w:t xml:space="preserve">за </w:t>
      </w:r>
      <w:r w:rsidR="00F270DE">
        <w:t xml:space="preserve">9 месяцев </w:t>
      </w:r>
      <w:r w:rsidR="00380591" w:rsidRPr="00E27D02">
        <w:t xml:space="preserve"> 2021</w:t>
      </w:r>
      <w:r w:rsidRPr="00E27D02">
        <w:t xml:space="preserve"> года</w:t>
      </w:r>
    </w:p>
    <w:p w:rsidR="003424EC" w:rsidRPr="00E27D02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E27D02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01779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779" w:rsidRPr="00E27D02" w:rsidRDefault="00F01779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79" w:rsidRPr="00E27D02" w:rsidRDefault="00DC0128" w:rsidP="00F67D94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DC0128">
              <w:rPr>
                <w:b/>
                <w:bCs/>
                <w:sz w:val="20"/>
                <w:szCs w:val="20"/>
              </w:rPr>
              <w:t>69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0128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79" w:rsidRPr="00E27D02" w:rsidRDefault="00DC0128" w:rsidP="00F01779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DC0128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79" w:rsidRPr="00E27D02" w:rsidRDefault="00DC0128" w:rsidP="00F0177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сбора отработанных ртутьсодержащих ламп»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DC0128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5F11B2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8,9</w:t>
            </w:r>
            <w:r w:rsidR="00467954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DD0395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5F11B2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  <w:r w:rsidR="00467954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67954" w:rsidRPr="00E27D02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E27D02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E27D02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46795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E27D02" w:rsidRDefault="00DD0395" w:rsidP="005F11B2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69 </w:t>
            </w:r>
            <w:r w:rsidR="005F11B2">
              <w:rPr>
                <w:i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E27D02" w:rsidRDefault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E27D02" w:rsidRDefault="0046795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B167C0" w:rsidRPr="00E27D02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E27D02" w:rsidRDefault="00A64BB2" w:rsidP="00B36C39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E27D02">
        <w:rPr>
          <w:b/>
          <w:bCs/>
        </w:rPr>
        <w:t>н</w:t>
      </w:r>
      <w:r w:rsidR="00B36C39" w:rsidRPr="00E27D02">
        <w:rPr>
          <w:b/>
          <w:bCs/>
        </w:rPr>
        <w:t>е</w:t>
      </w:r>
      <w:r w:rsidR="002959DE" w:rsidRPr="00E27D02">
        <w:rPr>
          <w:b/>
          <w:bCs/>
        </w:rPr>
        <w:t>»</w:t>
      </w:r>
      <w:r w:rsidR="00710989" w:rsidRPr="00E27D02">
        <w:rPr>
          <w:b/>
          <w:bCs/>
        </w:rPr>
        <w:tab/>
      </w:r>
    </w:p>
    <w:p w:rsidR="00007F01" w:rsidRPr="00E27D02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E27D02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3F04E8" w:rsidRPr="00E27D02">
        <w:t>1</w:t>
      </w:r>
      <w:r w:rsidR="00FD4523" w:rsidRPr="00E27D02">
        <w:t>4</w:t>
      </w:r>
      <w:r w:rsidRPr="00E27D02">
        <w:t xml:space="preserve">.  </w:t>
      </w:r>
      <w:r w:rsidR="00386C75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Безопасность в Зиминском район</w:t>
      </w:r>
      <w:r w:rsidR="00B36C39" w:rsidRPr="00E27D02">
        <w:rPr>
          <w:bCs/>
        </w:rPr>
        <w:t>е</w:t>
      </w:r>
      <w:r w:rsidRPr="00E27D02">
        <w:t xml:space="preserve">» </w:t>
      </w:r>
      <w:r w:rsidR="00DC1E80" w:rsidRPr="00E27D02">
        <w:t xml:space="preserve">за </w:t>
      </w:r>
      <w:r w:rsidR="00F270DE">
        <w:t xml:space="preserve">9 месяцев </w:t>
      </w:r>
      <w:r w:rsidR="00380591" w:rsidRPr="00E27D02">
        <w:t xml:space="preserve"> 2021</w:t>
      </w:r>
      <w:r w:rsidR="00485F39" w:rsidRPr="00E27D02">
        <w:t xml:space="preserve"> </w:t>
      </w:r>
      <w:r w:rsidR="00386C75" w:rsidRPr="00E27D02">
        <w:t>года</w:t>
      </w:r>
    </w:p>
    <w:p w:rsidR="00764855" w:rsidRPr="00E27D02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E27D02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34E8A" w:rsidRPr="00E27D02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E8A" w:rsidRPr="00E27D02" w:rsidRDefault="00834E8A">
            <w:pPr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8A" w:rsidRPr="00E27D02" w:rsidRDefault="00834E8A" w:rsidP="00834E8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3 787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8A" w:rsidRPr="00E27D02" w:rsidRDefault="005F11B2" w:rsidP="00834E8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8A" w:rsidRPr="00E27D02" w:rsidRDefault="005F11B2" w:rsidP="00834E8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70,3</w:t>
            </w:r>
          </w:p>
        </w:tc>
      </w:tr>
      <w:tr w:rsidR="00B36C39" w:rsidRPr="00E27D02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3 787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E27D02" w:rsidRDefault="005F11B2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2 662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C39" w:rsidRPr="00E27D02" w:rsidRDefault="005F11B2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70,3</w:t>
            </w:r>
          </w:p>
        </w:tc>
      </w:tr>
    </w:tbl>
    <w:p w:rsidR="00B167C0" w:rsidRPr="00E27D02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E27D02" w:rsidRDefault="00B167C0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lastRenderedPageBreak/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E27D02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E27D02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</w:t>
      </w:r>
      <w:r w:rsidR="00FD4523" w:rsidRPr="00E27D02">
        <w:t>5</w:t>
      </w:r>
      <w:r w:rsidRPr="00E27D02">
        <w:t>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>Профилактика правонарушений в Зиминском районе</w:t>
      </w:r>
      <w:r w:rsidRPr="00E27D02">
        <w:t xml:space="preserve">» </w:t>
      </w:r>
      <w:r w:rsidR="0087172F" w:rsidRPr="00E27D02">
        <w:t xml:space="preserve">за </w:t>
      </w:r>
      <w:r w:rsidR="00F270DE">
        <w:t xml:space="preserve">9 месяцев </w:t>
      </w:r>
      <w:r w:rsidR="00380591" w:rsidRPr="00E27D02">
        <w:t xml:space="preserve"> 2021</w:t>
      </w:r>
      <w:r w:rsidR="0087172F" w:rsidRPr="00E27D02">
        <w:t xml:space="preserve"> года</w:t>
      </w:r>
    </w:p>
    <w:p w:rsidR="00B167C0" w:rsidRPr="00E27D02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E27D02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1280" w:type="dxa"/>
            <w:vAlign w:val="center"/>
          </w:tcPr>
          <w:p w:rsidR="00CF2B30" w:rsidRPr="00E27D02" w:rsidRDefault="005F11B2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291" w:type="dxa"/>
            <w:vAlign w:val="center"/>
          </w:tcPr>
          <w:p w:rsidR="00CF2B30" w:rsidRPr="00E27D02" w:rsidRDefault="005F11B2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8,3</w:t>
            </w:r>
          </w:p>
        </w:tc>
      </w:tr>
      <w:tr w:rsidR="00B36C39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80" w:type="dxa"/>
            <w:vAlign w:val="center"/>
          </w:tcPr>
          <w:p w:rsidR="00B36C39" w:rsidRPr="00E27D02" w:rsidRDefault="002555F4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91" w:type="dxa"/>
            <w:vAlign w:val="center"/>
          </w:tcPr>
          <w:p w:rsidR="00B36C39" w:rsidRPr="00E27D02" w:rsidRDefault="002555F4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</w:t>
            </w:r>
            <w:r w:rsidR="00B36C39"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E27D0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E27D02" w:rsidRDefault="00B36C39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E27D02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550</w:t>
            </w:r>
          </w:p>
        </w:tc>
        <w:tc>
          <w:tcPr>
            <w:tcW w:w="1280" w:type="dxa"/>
            <w:vAlign w:val="center"/>
          </w:tcPr>
          <w:p w:rsidR="00B36C39" w:rsidRPr="00E27D02" w:rsidRDefault="005F11B2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459</w:t>
            </w:r>
          </w:p>
        </w:tc>
        <w:tc>
          <w:tcPr>
            <w:tcW w:w="1291" w:type="dxa"/>
            <w:vAlign w:val="center"/>
          </w:tcPr>
          <w:p w:rsidR="00B36C39" w:rsidRPr="00E27D02" w:rsidRDefault="005F11B2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83,5</w:t>
            </w:r>
            <w:r w:rsidR="00B36C39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75CD7" w:rsidRPr="00E27D02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E27D02" w:rsidRDefault="009B1E24" w:rsidP="0088505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E27D02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E27D02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16.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>Экономическое развитие</w:t>
      </w:r>
      <w:r w:rsidRPr="00E27D02">
        <w:t xml:space="preserve">» за </w:t>
      </w:r>
      <w:r w:rsidR="00F270DE">
        <w:t xml:space="preserve">9 месяцев </w:t>
      </w:r>
      <w:r w:rsidRPr="00E27D02">
        <w:t xml:space="preserve"> 2021 года</w:t>
      </w:r>
    </w:p>
    <w:p w:rsidR="009B1E24" w:rsidRPr="00E27D02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E27D02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E27D02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9B1E24" w:rsidRPr="00E27D02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B1E24" w:rsidRPr="00E27D02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E27D02" w:rsidRDefault="009B1E24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E27D02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E27D02" w:rsidRDefault="002555F4" w:rsidP="009B1E24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:rsidR="009B1E24" w:rsidRPr="00E27D02" w:rsidRDefault="009B1E24" w:rsidP="002555F4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0,</w:t>
            </w:r>
            <w:r w:rsidR="002555F4" w:rsidRPr="00E27D02">
              <w:rPr>
                <w:b/>
                <w:sz w:val="20"/>
                <w:szCs w:val="20"/>
              </w:rPr>
              <w:t>7</w:t>
            </w:r>
          </w:p>
        </w:tc>
      </w:tr>
      <w:tr w:rsidR="009B1E24" w:rsidRPr="00E27D02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E27D02" w:rsidRDefault="009B1E24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E27D02" w:rsidRDefault="009B1E24" w:rsidP="009B1E24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E27D02" w:rsidRDefault="002555F4" w:rsidP="009B1E24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:rsidR="009B1E24" w:rsidRPr="00E27D02" w:rsidRDefault="009B1E24" w:rsidP="002555F4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0,</w:t>
            </w:r>
            <w:r w:rsidR="002555F4" w:rsidRPr="00E27D02">
              <w:rPr>
                <w:sz w:val="20"/>
                <w:szCs w:val="20"/>
              </w:rPr>
              <w:t>7</w:t>
            </w:r>
            <w:r w:rsidRPr="00E27D02">
              <w:rPr>
                <w:sz w:val="20"/>
                <w:szCs w:val="20"/>
              </w:rPr>
              <w:t xml:space="preserve"> </w:t>
            </w:r>
          </w:p>
        </w:tc>
      </w:tr>
      <w:tr w:rsidR="002555F4" w:rsidRPr="00E27D02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2555F4" w:rsidRPr="00E27D02" w:rsidRDefault="002555F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0,7 </w:t>
            </w:r>
          </w:p>
        </w:tc>
      </w:tr>
    </w:tbl>
    <w:p w:rsidR="007344F6" w:rsidRPr="00E27D02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E27D02" w:rsidRDefault="00A64BB2" w:rsidP="00A7168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E27D02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E27D02">
        <w:rPr>
          <w:b/>
          <w:bCs/>
        </w:rPr>
        <w:t xml:space="preserve">» </w:t>
      </w:r>
    </w:p>
    <w:p w:rsidR="00007F01" w:rsidRPr="00E27D02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E27D02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</w:t>
      </w:r>
      <w:r w:rsidR="005C70F1" w:rsidRPr="00E27D02">
        <w:t>1</w:t>
      </w:r>
      <w:r w:rsidR="009B1E24" w:rsidRPr="00E27D02">
        <w:t>7</w:t>
      </w:r>
      <w:r w:rsidRPr="00E27D02">
        <w:t xml:space="preserve">.  </w:t>
      </w:r>
      <w:r w:rsidR="005C70F1" w:rsidRPr="00E27D02">
        <w:t>Исполнение</w:t>
      </w:r>
      <w:r w:rsidRPr="00E27D02">
        <w:t xml:space="preserve"> муниципальной  программы Зиминского районного муниципального образования «</w:t>
      </w:r>
      <w:r w:rsidRPr="00E27D02">
        <w:rPr>
          <w:bCs/>
        </w:rPr>
        <w:t>Управление муниципальными финансами Зиминского районного муниципального образования</w:t>
      </w:r>
      <w:r w:rsidRPr="00E27D02">
        <w:t xml:space="preserve">» </w:t>
      </w:r>
      <w:r w:rsidR="00C654D8" w:rsidRPr="00E27D02">
        <w:t xml:space="preserve">за </w:t>
      </w:r>
      <w:r w:rsidR="00F270DE">
        <w:t xml:space="preserve">9 месяцев </w:t>
      </w:r>
      <w:r w:rsidR="00380591" w:rsidRPr="00E27D02">
        <w:t xml:space="preserve"> 2021</w:t>
      </w:r>
      <w:r w:rsidR="00C654D8" w:rsidRPr="00E27D02">
        <w:t xml:space="preserve"> года</w:t>
      </w:r>
    </w:p>
    <w:p w:rsidR="005C70F1" w:rsidRPr="00E27D02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</w:t>
      </w:r>
      <w:r w:rsidR="00F36A6D" w:rsidRPr="00E27D02">
        <w:rPr>
          <w:sz w:val="20"/>
          <w:szCs w:val="20"/>
        </w:rPr>
        <w:t>лей</w:t>
      </w:r>
      <w:r w:rsidRPr="00E27D0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E27D02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30" w:rsidRPr="00E27D02" w:rsidRDefault="005F11B2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5F11B2">
              <w:rPr>
                <w:b/>
                <w:bCs/>
                <w:sz w:val="20"/>
                <w:szCs w:val="20"/>
              </w:rPr>
              <w:t>136 021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5F11B2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5F11B2">
              <w:rPr>
                <w:b/>
                <w:bCs/>
                <w:sz w:val="20"/>
                <w:szCs w:val="20"/>
              </w:rPr>
              <w:t>101 124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B30" w:rsidRPr="00E27D02" w:rsidRDefault="005F11B2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74,3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066" w:rsidRPr="00E27D02" w:rsidRDefault="0056406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 w:rsidRPr="005F11B2">
              <w:rPr>
                <w:sz w:val="20"/>
                <w:szCs w:val="20"/>
              </w:rPr>
              <w:t>11 370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 w:rsidRPr="005F11B2">
              <w:rPr>
                <w:sz w:val="20"/>
                <w:szCs w:val="20"/>
              </w:rPr>
              <w:t>8 608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  <w:r w:rsidR="00564066" w:rsidRPr="00E27D02">
              <w:rPr>
                <w:sz w:val="20"/>
                <w:szCs w:val="20"/>
              </w:rPr>
              <w:t xml:space="preserve"> </w:t>
            </w:r>
          </w:p>
        </w:tc>
      </w:tr>
      <w:tr w:rsidR="002555F4" w:rsidRPr="00E27D02" w:rsidTr="00564066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5F4" w:rsidRPr="00E27D02" w:rsidRDefault="002555F4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F4" w:rsidRPr="00E27D02" w:rsidRDefault="002555F4" w:rsidP="00280A95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11 370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F4" w:rsidRPr="00E27D02" w:rsidRDefault="005F11B2" w:rsidP="00280A95">
            <w:pPr>
              <w:jc w:val="right"/>
              <w:rPr>
                <w:i/>
                <w:sz w:val="20"/>
                <w:szCs w:val="20"/>
              </w:rPr>
            </w:pPr>
            <w:r w:rsidRPr="005F11B2">
              <w:rPr>
                <w:i/>
                <w:sz w:val="20"/>
                <w:szCs w:val="20"/>
              </w:rPr>
              <w:t>8 608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F4" w:rsidRPr="00E27D02" w:rsidRDefault="005F11B2" w:rsidP="00280A9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75,7</w:t>
            </w:r>
            <w:r w:rsidR="002555F4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Подпрограмма «Централизация бюджетного учета и </w:t>
            </w:r>
            <w:r w:rsidRPr="00E27D02">
              <w:rPr>
                <w:sz w:val="20"/>
                <w:szCs w:val="20"/>
              </w:rPr>
              <w:lastRenderedPageBreak/>
              <w:t>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 w:rsidRPr="005F11B2">
              <w:rPr>
                <w:sz w:val="20"/>
                <w:szCs w:val="20"/>
              </w:rPr>
              <w:lastRenderedPageBreak/>
              <w:t>20 363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 w:rsidRPr="005F11B2">
              <w:rPr>
                <w:sz w:val="20"/>
                <w:szCs w:val="20"/>
              </w:rPr>
              <w:t>14 354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  <w:r w:rsidR="00564066" w:rsidRPr="00E27D02">
              <w:rPr>
                <w:sz w:val="20"/>
                <w:szCs w:val="20"/>
              </w:rPr>
              <w:t xml:space="preserve"> </w:t>
            </w:r>
          </w:p>
        </w:tc>
      </w:tr>
      <w:tr w:rsidR="005F11B2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1B2" w:rsidRPr="00E27D02" w:rsidRDefault="005F11B2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lastRenderedPageBreak/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B2" w:rsidRPr="00E27D02" w:rsidRDefault="005F11B2" w:rsidP="005F11B2">
            <w:pPr>
              <w:jc w:val="right"/>
              <w:rPr>
                <w:sz w:val="20"/>
                <w:szCs w:val="20"/>
              </w:rPr>
            </w:pPr>
            <w:r w:rsidRPr="005F11B2">
              <w:rPr>
                <w:sz w:val="20"/>
                <w:szCs w:val="20"/>
              </w:rPr>
              <w:t>20 363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1B2" w:rsidRPr="00E27D02" w:rsidRDefault="005F11B2" w:rsidP="00280A95">
            <w:pPr>
              <w:jc w:val="right"/>
              <w:rPr>
                <w:i/>
                <w:sz w:val="20"/>
                <w:szCs w:val="20"/>
              </w:rPr>
            </w:pPr>
            <w:r w:rsidRPr="005F11B2">
              <w:rPr>
                <w:i/>
                <w:sz w:val="20"/>
                <w:szCs w:val="20"/>
              </w:rPr>
              <w:t>14 354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1B2" w:rsidRPr="00E27D02" w:rsidRDefault="005F11B2" w:rsidP="00280A9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2555F4" w:rsidP="00564066">
            <w:pPr>
              <w:jc w:val="right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104 288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 w:rsidRPr="005F11B2">
              <w:rPr>
                <w:sz w:val="20"/>
                <w:szCs w:val="20"/>
              </w:rPr>
              <w:t>78 162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  <w:r w:rsidR="00564066" w:rsidRPr="00E27D02">
              <w:rPr>
                <w:sz w:val="20"/>
                <w:szCs w:val="20"/>
              </w:rPr>
              <w:t xml:space="preserve"> 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2555F4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100 705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i/>
                <w:sz w:val="20"/>
                <w:szCs w:val="20"/>
              </w:rPr>
            </w:pPr>
            <w:r w:rsidRPr="005F11B2">
              <w:rPr>
                <w:i/>
                <w:sz w:val="20"/>
                <w:szCs w:val="20"/>
              </w:rPr>
              <w:t>76 101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75,6</w:t>
            </w:r>
          </w:p>
        </w:tc>
      </w:tr>
      <w:tr w:rsidR="00564066" w:rsidRPr="00E27D02" w:rsidTr="00564066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066" w:rsidRPr="00E27D02" w:rsidRDefault="00564066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66" w:rsidRPr="00E27D02" w:rsidRDefault="00564066" w:rsidP="00564066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3 583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5F11B2" w:rsidP="00564066">
            <w:pPr>
              <w:jc w:val="right"/>
              <w:rPr>
                <w:i/>
                <w:sz w:val="20"/>
                <w:szCs w:val="20"/>
              </w:rPr>
            </w:pPr>
            <w:r w:rsidRPr="005F11B2">
              <w:rPr>
                <w:i/>
                <w:sz w:val="20"/>
                <w:szCs w:val="20"/>
              </w:rPr>
              <w:t>2 061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66" w:rsidRPr="00E27D02" w:rsidRDefault="007C764E" w:rsidP="0056406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57,5</w:t>
            </w:r>
            <w:r w:rsidR="00564066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E27D02" w:rsidRDefault="00E27D02" w:rsidP="0088505D">
      <w:pPr>
        <w:suppressAutoHyphens/>
        <w:ind w:right="-2"/>
        <w:jc w:val="center"/>
        <w:rPr>
          <w:b/>
          <w:bCs/>
        </w:rPr>
      </w:pPr>
    </w:p>
    <w:p w:rsidR="001A0585" w:rsidRPr="00E27D02" w:rsidRDefault="001A0585" w:rsidP="0088505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E27D02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E27D02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</w:t>
      </w:r>
      <w:r w:rsidR="00A3536B" w:rsidRPr="00E27D02">
        <w:t>8</w:t>
      </w:r>
      <w:r w:rsidRPr="00E27D02">
        <w:t>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>Доступная среда для инвалидов и других маломобильных групп населения в Зиминском районе</w:t>
      </w:r>
      <w:r w:rsidRPr="00E27D02">
        <w:t xml:space="preserve">» за </w:t>
      </w:r>
      <w:r w:rsidR="00F270DE">
        <w:t xml:space="preserve">9 месяцев </w:t>
      </w:r>
      <w:r w:rsidR="00380591" w:rsidRPr="00E27D02">
        <w:t xml:space="preserve"> 2021</w:t>
      </w:r>
      <w:r w:rsidRPr="00E27D02">
        <w:t xml:space="preserve"> года</w:t>
      </w:r>
    </w:p>
    <w:p w:rsidR="001A0585" w:rsidRPr="00E27D02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E27D02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E27D02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4D1019" w:rsidRPr="00E27D02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E27D02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E27D02" w:rsidRDefault="0088505D">
            <w:pPr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E27D02" w:rsidRDefault="0088505D" w:rsidP="0088505D">
            <w:pPr>
              <w:jc w:val="right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280" w:type="dxa"/>
            <w:vAlign w:val="center"/>
          </w:tcPr>
          <w:p w:rsidR="0088505D" w:rsidRPr="00E27D02" w:rsidRDefault="007C764E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8505D" w:rsidRPr="00E27D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91" w:type="dxa"/>
            <w:vAlign w:val="center"/>
          </w:tcPr>
          <w:p w:rsidR="0088505D" w:rsidRPr="00E27D02" w:rsidRDefault="007C764E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</w:t>
            </w:r>
            <w:r w:rsidR="0088505D" w:rsidRPr="00E27D0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505D" w:rsidRPr="00E27D02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E27D02" w:rsidRDefault="0088505D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E27D02" w:rsidRDefault="0088505D" w:rsidP="0088505D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109</w:t>
            </w:r>
          </w:p>
        </w:tc>
        <w:tc>
          <w:tcPr>
            <w:tcW w:w="1280" w:type="dxa"/>
            <w:vAlign w:val="center"/>
          </w:tcPr>
          <w:p w:rsidR="0088505D" w:rsidRPr="00E27D02" w:rsidRDefault="007C764E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88505D" w:rsidRPr="00E27D0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291" w:type="dxa"/>
            <w:vAlign w:val="center"/>
          </w:tcPr>
          <w:p w:rsidR="0088505D" w:rsidRPr="00E27D02" w:rsidRDefault="007C764E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54,0</w:t>
            </w:r>
            <w:r w:rsidR="0088505D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E27D02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E27D02" w:rsidRDefault="0088505D" w:rsidP="0088505D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t>Муниципальная  программа Зиминского районного муниципального образования «</w:t>
      </w:r>
      <w:r w:rsidR="00C2153B" w:rsidRPr="00E27D02">
        <w:rPr>
          <w:b/>
          <w:bCs/>
        </w:rPr>
        <w:t>Здоровое поколение</w:t>
      </w:r>
      <w:r w:rsidRPr="00E27D02">
        <w:rPr>
          <w:b/>
          <w:bCs/>
        </w:rPr>
        <w:t>»</w:t>
      </w:r>
    </w:p>
    <w:p w:rsidR="00007F01" w:rsidRPr="00E27D02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E27D02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19.  Исполнение муниципальной  программы Зиминского районного муниципального образования «</w:t>
      </w:r>
      <w:r w:rsidR="00C2153B" w:rsidRPr="00E27D02">
        <w:rPr>
          <w:bCs/>
        </w:rPr>
        <w:t>Здоровое поколение</w:t>
      </w:r>
      <w:r w:rsidRPr="00E27D02">
        <w:t xml:space="preserve">» за </w:t>
      </w:r>
      <w:r w:rsidR="00F270DE">
        <w:t xml:space="preserve">9 месяцев </w:t>
      </w:r>
      <w:r w:rsidRPr="00E27D02">
        <w:t xml:space="preserve"> 2021 года</w:t>
      </w:r>
    </w:p>
    <w:p w:rsidR="0088505D" w:rsidRPr="00E27D02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E27D02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E27D02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88505D" w:rsidRPr="00E27D02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F2B30" w:rsidRPr="00E27D02" w:rsidRDefault="007C764E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291" w:type="dxa"/>
            <w:vAlign w:val="center"/>
          </w:tcPr>
          <w:p w:rsidR="00CF2B30" w:rsidRPr="00E27D02" w:rsidRDefault="007C764E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89,7</w:t>
            </w:r>
          </w:p>
        </w:tc>
      </w:tr>
      <w:tr w:rsidR="008963C1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963C1" w:rsidRPr="00E27D02" w:rsidRDefault="008963C1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63C1" w:rsidRPr="00E27D02" w:rsidRDefault="008963C1" w:rsidP="00280A95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E27D02">
              <w:rPr>
                <w:bCs/>
                <w:i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8963C1" w:rsidRPr="00E27D02" w:rsidRDefault="007C764E" w:rsidP="00280A95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165</w:t>
            </w:r>
          </w:p>
        </w:tc>
        <w:tc>
          <w:tcPr>
            <w:tcW w:w="1291" w:type="dxa"/>
            <w:vAlign w:val="center"/>
          </w:tcPr>
          <w:p w:rsidR="008963C1" w:rsidRPr="00E27D02" w:rsidRDefault="007C764E" w:rsidP="00280A95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89,7</w:t>
            </w:r>
          </w:p>
        </w:tc>
      </w:tr>
    </w:tbl>
    <w:p w:rsidR="00007F01" w:rsidRPr="00E27D02" w:rsidRDefault="00007F01" w:rsidP="00C2153B">
      <w:pPr>
        <w:suppressAutoHyphens/>
        <w:ind w:right="-2"/>
        <w:jc w:val="center"/>
      </w:pPr>
    </w:p>
    <w:p w:rsidR="007C764E" w:rsidRDefault="007C764E" w:rsidP="00C2153B">
      <w:pPr>
        <w:suppressAutoHyphens/>
        <w:ind w:right="-2"/>
        <w:jc w:val="center"/>
        <w:rPr>
          <w:b/>
          <w:bCs/>
        </w:rPr>
      </w:pPr>
    </w:p>
    <w:p w:rsidR="00C2153B" w:rsidRPr="00E27D02" w:rsidRDefault="00C2153B" w:rsidP="00C2153B">
      <w:pPr>
        <w:suppressAutoHyphens/>
        <w:ind w:right="-2"/>
        <w:jc w:val="center"/>
        <w:rPr>
          <w:b/>
          <w:bCs/>
        </w:rPr>
      </w:pPr>
      <w:r w:rsidRPr="00E27D02">
        <w:rPr>
          <w:b/>
          <w:bCs/>
        </w:rPr>
        <w:lastRenderedPageBreak/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E27D02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E27D02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E27D02">
        <w:t>Таблица 20.  Исполнение муниципальной  программы Зиминского районного муниципального образования «</w:t>
      </w:r>
      <w:r w:rsidRPr="00E27D02">
        <w:rPr>
          <w:bCs/>
        </w:rPr>
        <w:t>Молодежь Зиминского района</w:t>
      </w:r>
      <w:r w:rsidRPr="00E27D02">
        <w:t xml:space="preserve">» за </w:t>
      </w:r>
      <w:r w:rsidR="00F270DE">
        <w:t xml:space="preserve">9 месяцев </w:t>
      </w:r>
      <w:r w:rsidRPr="00E27D02">
        <w:t xml:space="preserve"> 2021 года</w:t>
      </w:r>
    </w:p>
    <w:p w:rsidR="00C2153B" w:rsidRPr="00E27D02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E27D02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E27D02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80" w:type="dxa"/>
            <w:vAlign w:val="center"/>
          </w:tcPr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91" w:type="dxa"/>
          </w:tcPr>
          <w:p w:rsidR="00C2153B" w:rsidRPr="00E27D02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2B30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280" w:type="dxa"/>
            <w:vAlign w:val="center"/>
          </w:tcPr>
          <w:p w:rsidR="00CF2B30" w:rsidRPr="00E27D02" w:rsidRDefault="007C764E" w:rsidP="00CF2B30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91" w:type="dxa"/>
            <w:vAlign w:val="center"/>
          </w:tcPr>
          <w:p w:rsidR="00CF2B30" w:rsidRPr="00E27D02" w:rsidRDefault="007C764E" w:rsidP="00CF2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90,7</w:t>
            </w:r>
          </w:p>
        </w:tc>
      </w:tr>
      <w:tr w:rsidR="00CF2B30" w:rsidRPr="00E27D0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2B30" w:rsidRPr="00E27D02" w:rsidRDefault="00CF2B30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2B30" w:rsidRPr="00E27D02" w:rsidRDefault="00CF2B30" w:rsidP="00CF2B30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E27D02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1280" w:type="dxa"/>
            <w:vAlign w:val="center"/>
          </w:tcPr>
          <w:p w:rsidR="00CF2B30" w:rsidRPr="00E27D02" w:rsidRDefault="007C764E" w:rsidP="00CF2B30">
            <w:pPr>
              <w:ind w:right="-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1291" w:type="dxa"/>
            <w:vAlign w:val="center"/>
          </w:tcPr>
          <w:p w:rsidR="00CF2B30" w:rsidRPr="00E27D02" w:rsidRDefault="007C764E" w:rsidP="00CF2B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</w:t>
            </w:r>
          </w:p>
        </w:tc>
      </w:tr>
    </w:tbl>
    <w:p w:rsidR="0020681F" w:rsidRPr="00E27D02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E0514C" w:rsidRDefault="00E0514C" w:rsidP="00A7168D">
      <w:pPr>
        <w:ind w:right="-2"/>
        <w:jc w:val="center"/>
        <w:rPr>
          <w:b/>
        </w:rPr>
      </w:pPr>
    </w:p>
    <w:p w:rsidR="00A64BB2" w:rsidRPr="00E27D02" w:rsidRDefault="00A64BB2" w:rsidP="00A7168D">
      <w:pPr>
        <w:ind w:right="-2"/>
        <w:jc w:val="center"/>
        <w:rPr>
          <w:b/>
        </w:rPr>
      </w:pPr>
      <w:r w:rsidRPr="004F37F6">
        <w:rPr>
          <w:b/>
        </w:rPr>
        <w:t>Непрограммные направления деятельности</w:t>
      </w:r>
    </w:p>
    <w:p w:rsidR="00B37227" w:rsidRPr="00E27D02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E27D02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E27D02">
        <w:t xml:space="preserve">Таблица 21.  Исполнение непрограммных расходов за </w:t>
      </w:r>
      <w:r w:rsidR="00F270DE">
        <w:t xml:space="preserve">9 месяцев </w:t>
      </w:r>
      <w:r w:rsidRPr="00E27D02">
        <w:t xml:space="preserve"> 2021 года</w:t>
      </w:r>
    </w:p>
    <w:p w:rsidR="00B37227" w:rsidRPr="00E27D02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E27D02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99403E">
            <w:pPr>
              <w:ind w:right="-2"/>
              <w:jc w:val="center"/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План </w:t>
            </w:r>
          </w:p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 xml:space="preserve">Исполнено за </w:t>
            </w:r>
            <w:r w:rsidR="00F270DE">
              <w:rPr>
                <w:sz w:val="20"/>
                <w:szCs w:val="20"/>
              </w:rPr>
              <w:t xml:space="preserve">9 месяцев </w:t>
            </w:r>
            <w:r w:rsidRPr="00E27D02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76" w:type="dxa"/>
          </w:tcPr>
          <w:p w:rsidR="00B37227" w:rsidRPr="00E27D02" w:rsidRDefault="00B37227" w:rsidP="0099403E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93CFD" w:rsidRPr="00E27D02" w:rsidTr="00293CFD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293CFD" w:rsidRPr="00E27D02" w:rsidRDefault="00293CFD" w:rsidP="00B37227">
            <w:pPr>
              <w:rPr>
                <w:b/>
                <w:bCs/>
                <w:sz w:val="20"/>
                <w:szCs w:val="20"/>
              </w:rPr>
            </w:pPr>
            <w:r w:rsidRPr="00E27D0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293CFD" w:rsidRPr="00293CFD" w:rsidRDefault="00293CFD" w:rsidP="00946260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293CFD">
              <w:rPr>
                <w:b/>
                <w:bCs/>
                <w:sz w:val="18"/>
                <w:szCs w:val="18"/>
              </w:rPr>
              <w:t>51 71</w:t>
            </w:r>
            <w:r w:rsidR="0094626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293CFD" w:rsidRPr="00293CFD" w:rsidRDefault="00293CFD" w:rsidP="00293CF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293CFD">
              <w:rPr>
                <w:b/>
                <w:bCs/>
                <w:sz w:val="18"/>
                <w:szCs w:val="18"/>
              </w:rPr>
              <w:t>36 405</w:t>
            </w:r>
          </w:p>
        </w:tc>
        <w:tc>
          <w:tcPr>
            <w:tcW w:w="1276" w:type="dxa"/>
            <w:vAlign w:val="center"/>
          </w:tcPr>
          <w:p w:rsidR="00293CFD" w:rsidRPr="00293CFD" w:rsidRDefault="00293CFD" w:rsidP="00293CF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93CFD">
              <w:rPr>
                <w:b/>
                <w:color w:val="000000"/>
                <w:sz w:val="18"/>
                <w:szCs w:val="18"/>
              </w:rPr>
              <w:t>70,4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 w:rsidRPr="00BB119F">
              <w:rPr>
                <w:sz w:val="20"/>
                <w:szCs w:val="20"/>
              </w:rPr>
              <w:t>41 674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 w:rsidRPr="00BB119F">
              <w:rPr>
                <w:sz w:val="20"/>
                <w:szCs w:val="20"/>
              </w:rPr>
              <w:t>28 997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  <w:r w:rsidR="00B37227" w:rsidRPr="00E27D02">
              <w:rPr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B37227" w:rsidRPr="00E27D02" w:rsidRDefault="00280A95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37 744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26 876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71,1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 w:rsidRPr="00BB119F">
              <w:rPr>
                <w:sz w:val="20"/>
                <w:szCs w:val="20"/>
              </w:rPr>
              <w:t>3 896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 w:rsidRPr="00BB119F">
              <w:rPr>
                <w:sz w:val="20"/>
                <w:szCs w:val="20"/>
              </w:rPr>
              <w:t>2 121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  <w:r w:rsidR="00B37227" w:rsidRPr="00E27D02">
              <w:rPr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820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590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71,9</w:t>
            </w:r>
          </w:p>
        </w:tc>
      </w:tr>
      <w:tr w:rsidR="00B37227" w:rsidRPr="00E27D02" w:rsidTr="00F17054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670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384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57,4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589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71,7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765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819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558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68,2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sz w:val="20"/>
                <w:szCs w:val="20"/>
              </w:rPr>
            </w:pPr>
            <w:r w:rsidRPr="00E27D02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7F0E52">
            <w:pPr>
              <w:jc w:val="right"/>
              <w:rPr>
                <w:sz w:val="20"/>
                <w:szCs w:val="20"/>
              </w:rPr>
            </w:pPr>
            <w:r w:rsidRPr="00BB119F">
              <w:rPr>
                <w:sz w:val="20"/>
                <w:szCs w:val="20"/>
              </w:rPr>
              <w:t>10 04</w:t>
            </w:r>
            <w:r w:rsidR="007F0E5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 w:rsidRPr="00BB119F">
              <w:rPr>
                <w:sz w:val="20"/>
                <w:szCs w:val="20"/>
              </w:rPr>
              <w:t>7 408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  <w:r w:rsidR="00B37227" w:rsidRPr="00E27D02">
              <w:rPr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4D0D14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  <w:r w:rsidR="004D0D14" w:rsidRPr="00E27D02"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lastRenderedPageBreak/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4 805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4D0D14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3 654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76,1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B37227" w:rsidRPr="00E27D02" w:rsidRDefault="004D0D14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912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584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64,0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E27D02">
              <w:rPr>
                <w:i/>
                <w:sz w:val="20"/>
                <w:szCs w:val="20"/>
              </w:rPr>
              <w:t>электро</w:t>
            </w:r>
            <w:proofErr w:type="spellEnd"/>
            <w:r w:rsidRPr="00E27D02">
              <w:rPr>
                <w:i/>
                <w:sz w:val="20"/>
                <w:szCs w:val="20"/>
              </w:rPr>
              <w:t xml:space="preserve">-, тепло-, </w:t>
            </w:r>
            <w:proofErr w:type="spellStart"/>
            <w:r w:rsidRPr="00E27D02">
              <w:rPr>
                <w:i/>
                <w:sz w:val="20"/>
                <w:szCs w:val="20"/>
              </w:rPr>
              <w:t>газо</w:t>
            </w:r>
            <w:proofErr w:type="spellEnd"/>
            <w:r w:rsidRPr="00E27D02">
              <w:rPr>
                <w:i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100,0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7F0E52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3 50</w:t>
            </w:r>
            <w:r w:rsidR="007F0E5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2 938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83,9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67,5</w:t>
            </w:r>
            <w:r w:rsidR="00B37227" w:rsidRPr="00E27D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7227" w:rsidRPr="00E27D02" w:rsidTr="00F17054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 w:rsidRPr="00BB119F"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B37227" w:rsidRPr="00E27D02" w:rsidRDefault="00BB119F" w:rsidP="00B37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46,0</w:t>
            </w:r>
          </w:p>
        </w:tc>
      </w:tr>
      <w:tr w:rsidR="00B37227" w:rsidRPr="00E27D02" w:rsidTr="00F17054">
        <w:trPr>
          <w:trHeight w:val="1065"/>
        </w:trPr>
        <w:tc>
          <w:tcPr>
            <w:tcW w:w="5683" w:type="dxa"/>
            <w:shd w:val="clear" w:color="auto" w:fill="auto"/>
            <w:vAlign w:val="bottom"/>
            <w:hideMark/>
          </w:tcPr>
          <w:p w:rsidR="00B37227" w:rsidRPr="00E27D02" w:rsidRDefault="00B37227" w:rsidP="00B37227">
            <w:pPr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37227" w:rsidRPr="00E27D02" w:rsidRDefault="00B37227" w:rsidP="00B37227">
            <w:pPr>
              <w:jc w:val="right"/>
              <w:rPr>
                <w:i/>
                <w:sz w:val="20"/>
                <w:szCs w:val="20"/>
              </w:rPr>
            </w:pPr>
            <w:r w:rsidRPr="00E27D02">
              <w:rPr>
                <w:i/>
                <w:sz w:val="20"/>
                <w:szCs w:val="20"/>
              </w:rPr>
              <w:t xml:space="preserve">100,0 </w:t>
            </w:r>
          </w:p>
        </w:tc>
      </w:tr>
    </w:tbl>
    <w:p w:rsidR="00A64BB2" w:rsidRPr="00E27D02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E27D02">
        <w:rPr>
          <w:b/>
        </w:rPr>
        <w:t>Муниципальный долг</w:t>
      </w:r>
    </w:p>
    <w:p w:rsidR="00DF405F" w:rsidRPr="00E27D02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E27D02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E27D02">
        <w:t xml:space="preserve">По состоянию на 1 </w:t>
      </w:r>
      <w:r w:rsidR="00BB119F">
        <w:t xml:space="preserve">октября </w:t>
      </w:r>
      <w:r w:rsidRPr="00E27D02">
        <w:t xml:space="preserve"> 20</w:t>
      </w:r>
      <w:r w:rsidR="00643292" w:rsidRPr="00E27D02">
        <w:t>2</w:t>
      </w:r>
      <w:r w:rsidR="00C2153B" w:rsidRPr="00E27D02">
        <w:t>1</w:t>
      </w:r>
      <w:r w:rsidRPr="00E27D02">
        <w:t xml:space="preserve"> года муниципальный долг составил </w:t>
      </w:r>
      <w:r w:rsidR="003F04E8" w:rsidRPr="00E27D02">
        <w:rPr>
          <w:b/>
        </w:rPr>
        <w:t>0</w:t>
      </w:r>
      <w:r w:rsidRPr="00E27D02">
        <w:rPr>
          <w:b/>
        </w:rPr>
        <w:t xml:space="preserve"> </w:t>
      </w:r>
      <w:r w:rsidRPr="00E27D02">
        <w:t>тыс. рублей.</w:t>
      </w:r>
    </w:p>
    <w:p w:rsidR="003F04E8" w:rsidRPr="00E27D02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E27D02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E27D02">
        <w:rPr>
          <w:b/>
        </w:rPr>
        <w:t>Резервный фонд</w:t>
      </w:r>
    </w:p>
    <w:p w:rsidR="00DF405F" w:rsidRPr="00E27D02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E27D02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E27D02">
        <w:t xml:space="preserve">Расходы из резервного фонда администрации Зиминского районного муниципального образования </w:t>
      </w:r>
      <w:r w:rsidR="00BB119F">
        <w:t xml:space="preserve">за 9 месяцев </w:t>
      </w:r>
      <w:r w:rsidR="00380591" w:rsidRPr="00E27D02">
        <w:t>2021</w:t>
      </w:r>
      <w:r w:rsidR="00B767A3" w:rsidRPr="00E27D02">
        <w:t xml:space="preserve"> года</w:t>
      </w:r>
      <w:r w:rsidRPr="00E27D02">
        <w:t xml:space="preserve"> не производились.</w:t>
      </w:r>
    </w:p>
    <w:p w:rsidR="00643292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E27D02" w:rsidRDefault="00E27D0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E27D02" w:rsidRPr="00E27D02" w:rsidRDefault="00E27D0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E27D02">
        <w:rPr>
          <w:b/>
        </w:rPr>
        <w:t>Дорожный фонд</w:t>
      </w:r>
    </w:p>
    <w:p w:rsidR="00DF405F" w:rsidRPr="00E27D02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E27D02">
        <w:t xml:space="preserve">Расходы за счет средств муниципального дорожного фонда Зиминского районного муниципального образования за </w:t>
      </w:r>
      <w:r w:rsidR="00F270DE">
        <w:t xml:space="preserve">9 месяцев </w:t>
      </w:r>
      <w:r w:rsidR="00380591" w:rsidRPr="00E27D02">
        <w:t xml:space="preserve"> 2021</w:t>
      </w:r>
      <w:r w:rsidR="00E3042D" w:rsidRPr="00E27D02">
        <w:t xml:space="preserve"> года</w:t>
      </w:r>
      <w:r w:rsidRPr="00E27D02">
        <w:t xml:space="preserve"> представлены в таблице </w:t>
      </w:r>
      <w:r w:rsidR="00C2153B" w:rsidRPr="00E27D02">
        <w:t>2</w:t>
      </w:r>
      <w:r w:rsidR="004553CD" w:rsidRPr="00E27D02">
        <w:t>2</w:t>
      </w:r>
      <w:r w:rsidRPr="00E27D02">
        <w:t>.</w:t>
      </w:r>
    </w:p>
    <w:p w:rsidR="007344F6" w:rsidRPr="00E27D02" w:rsidRDefault="007344F6" w:rsidP="00F17054">
      <w:pPr>
        <w:ind w:right="-2" w:firstLine="1080"/>
        <w:jc w:val="center"/>
      </w:pPr>
    </w:p>
    <w:p w:rsidR="007F10A0" w:rsidRPr="00E27D02" w:rsidRDefault="00BA39A4" w:rsidP="00F17054">
      <w:pPr>
        <w:ind w:right="-2" w:firstLine="1080"/>
        <w:jc w:val="center"/>
        <w:rPr>
          <w:bCs/>
          <w:color w:val="000000"/>
        </w:rPr>
      </w:pPr>
      <w:r w:rsidRPr="00E27D02">
        <w:t xml:space="preserve">Таблица </w:t>
      </w:r>
      <w:r w:rsidR="00F17054" w:rsidRPr="00E27D02">
        <w:t>22</w:t>
      </w:r>
      <w:r w:rsidRPr="00E27D02">
        <w:t>. И</w:t>
      </w:r>
      <w:r w:rsidRPr="00E27D02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E27D02">
        <w:t xml:space="preserve">за </w:t>
      </w:r>
      <w:r w:rsidR="00F270DE">
        <w:t xml:space="preserve">9 месяцев </w:t>
      </w:r>
      <w:r w:rsidR="00380591" w:rsidRPr="00E27D02">
        <w:t xml:space="preserve"> 2021</w:t>
      </w:r>
      <w:r w:rsidR="00983E94" w:rsidRPr="00E27D02">
        <w:t xml:space="preserve"> года</w:t>
      </w: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E27D02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E27D02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27D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E27D0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27D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E27D0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F270DE">
              <w:rPr>
                <w:bCs/>
                <w:color w:val="000000"/>
                <w:sz w:val="20"/>
                <w:szCs w:val="20"/>
              </w:rPr>
              <w:t xml:space="preserve">9 месяцев </w:t>
            </w:r>
            <w:r w:rsidR="00380591" w:rsidRPr="00E27D02">
              <w:rPr>
                <w:bCs/>
                <w:color w:val="000000"/>
                <w:sz w:val="20"/>
                <w:szCs w:val="20"/>
              </w:rPr>
              <w:t xml:space="preserve"> 2021</w:t>
            </w:r>
            <w:r w:rsidR="00A600E9" w:rsidRPr="00E27D02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F50B8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50B87">
              <w:rPr>
                <w:bCs/>
                <w:color w:val="000000"/>
                <w:sz w:val="20"/>
                <w:szCs w:val="20"/>
              </w:rPr>
              <w:t>10</w:t>
            </w:r>
            <w:r w:rsidRPr="00E27D02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E27D02">
              <w:rPr>
                <w:bCs/>
                <w:color w:val="000000"/>
                <w:sz w:val="20"/>
                <w:szCs w:val="20"/>
              </w:rPr>
              <w:t>2</w:t>
            </w:r>
            <w:r w:rsidR="00F17054" w:rsidRPr="00E27D02">
              <w:rPr>
                <w:bCs/>
                <w:color w:val="000000"/>
                <w:sz w:val="20"/>
                <w:szCs w:val="20"/>
              </w:rPr>
              <w:t>1</w:t>
            </w:r>
            <w:r w:rsidRPr="00E27D02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E27D0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E27D02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F270DE">
              <w:rPr>
                <w:bCs/>
                <w:color w:val="000000"/>
                <w:sz w:val="20"/>
                <w:szCs w:val="20"/>
              </w:rPr>
              <w:t xml:space="preserve">9 месяцев </w:t>
            </w:r>
            <w:r w:rsidR="00380591" w:rsidRPr="00E27D02">
              <w:rPr>
                <w:bCs/>
                <w:color w:val="000000"/>
                <w:sz w:val="20"/>
                <w:szCs w:val="20"/>
              </w:rPr>
              <w:t xml:space="preserve"> 2021</w:t>
            </w:r>
            <w:r w:rsidR="00A600E9" w:rsidRPr="00E27D02">
              <w:rPr>
                <w:bCs/>
                <w:color w:val="000000"/>
                <w:sz w:val="20"/>
                <w:szCs w:val="20"/>
              </w:rPr>
              <w:t xml:space="preserve"> года</w:t>
            </w:r>
            <w:r w:rsidRPr="00E27D02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E27D02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F1705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E27D02">
              <w:rPr>
                <w:bCs/>
                <w:color w:val="000000"/>
                <w:sz w:val="20"/>
                <w:szCs w:val="20"/>
              </w:rPr>
              <w:t>2</w:t>
            </w:r>
            <w:r w:rsidR="00F17054" w:rsidRPr="00E27D02">
              <w:rPr>
                <w:bCs/>
                <w:color w:val="000000"/>
                <w:sz w:val="20"/>
                <w:szCs w:val="20"/>
              </w:rPr>
              <w:t>1</w:t>
            </w:r>
            <w:r w:rsidR="00133EEB" w:rsidRPr="00E27D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7D02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F1705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E27D02">
              <w:rPr>
                <w:bCs/>
                <w:color w:val="000000"/>
                <w:sz w:val="20"/>
                <w:szCs w:val="20"/>
              </w:rPr>
              <w:t>20</w:t>
            </w:r>
            <w:r w:rsidR="00133EEB" w:rsidRPr="00E27D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7D02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E27D02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27D0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E27D02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D0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E27D0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E27D02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E27D02">
              <w:rPr>
                <w:b/>
                <w:sz w:val="20"/>
                <w:szCs w:val="20"/>
              </w:rPr>
              <w:t xml:space="preserve">Содержание и ремонт улично-дорожной сети общего пользования местного значения и сооружений на них, в том числе </w:t>
            </w:r>
            <w:r w:rsidRPr="00E27D02">
              <w:rPr>
                <w:b/>
                <w:sz w:val="20"/>
                <w:szCs w:val="20"/>
              </w:rPr>
              <w:lastRenderedPageBreak/>
              <w:t>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3D653B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lastRenderedPageBreak/>
              <w:t>13 150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155503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27D02">
              <w:rPr>
                <w:b/>
                <w:color w:val="000000"/>
                <w:sz w:val="20"/>
                <w:szCs w:val="20"/>
              </w:rPr>
              <w:t>7 663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F50B87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2 549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F50B87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10 601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E27D02" w:rsidRDefault="00F50B87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19,4</w:t>
            </w:r>
          </w:p>
        </w:tc>
      </w:tr>
      <w:tr w:rsidR="00BA39A4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E27D02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E27D02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27D0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E27D02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E27D02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7 663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E27D02" w:rsidRDefault="00B91FAD" w:rsidP="00B91FA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B91FAD" w:rsidP="004B13AA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352BB3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E27D02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27D02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E27D02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E27D02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352BB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B91FAD" w:rsidRPr="00E27D0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AD" w:rsidRPr="00E27D02" w:rsidRDefault="00B91FAD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AD" w:rsidRPr="00E27D02" w:rsidRDefault="00B91FAD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автомобильных дорог элементами в области обеспечения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1FAD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1FAD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1FAD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1FAD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1FAD" w:rsidRPr="00E27D02" w:rsidRDefault="00B91FAD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E0514C" w:rsidRDefault="00E0514C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E27D02">
        <w:rPr>
          <w:b/>
        </w:rPr>
        <w:t>Просроченная кредиторская задолженность</w:t>
      </w:r>
    </w:p>
    <w:p w:rsidR="00BA39A4" w:rsidRPr="00E27D02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395DD7" w:rsidRPr="00E27D02" w:rsidRDefault="00395DD7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E27D02">
        <w:t>Объем просроченной кредиторской задолженности по состоянию на 01</w:t>
      </w:r>
      <w:r w:rsidR="00B91FAD">
        <w:t>.10</w:t>
      </w:r>
      <w:r w:rsidRPr="00E27D02">
        <w:t>.202</w:t>
      </w:r>
      <w:r w:rsidR="00C2153B" w:rsidRPr="00E27D02">
        <w:t>1</w:t>
      </w:r>
      <w:r w:rsidRPr="00E27D02">
        <w:t xml:space="preserve"> года составил </w:t>
      </w:r>
      <w:r w:rsidR="004553CD" w:rsidRPr="00E27D02">
        <w:t>0 тыс. рублей</w:t>
      </w:r>
      <w:r w:rsidRPr="00E27D02">
        <w:t>.</w:t>
      </w:r>
    </w:p>
    <w:p w:rsidR="00866F36" w:rsidRPr="00E27D02" w:rsidRDefault="00866F36" w:rsidP="00A7168D">
      <w:pPr>
        <w:tabs>
          <w:tab w:val="left" w:pos="8025"/>
        </w:tabs>
        <w:ind w:right="-2"/>
        <w:jc w:val="both"/>
      </w:pPr>
    </w:p>
    <w:p w:rsidR="00C2153B" w:rsidRPr="00E27D02" w:rsidRDefault="00C2153B" w:rsidP="00A7168D">
      <w:pPr>
        <w:tabs>
          <w:tab w:val="left" w:pos="8025"/>
        </w:tabs>
        <w:ind w:right="-2"/>
        <w:jc w:val="center"/>
      </w:pPr>
    </w:p>
    <w:p w:rsidR="0006454A" w:rsidRPr="00651687" w:rsidRDefault="00B91FAD" w:rsidP="00A7168D">
      <w:pPr>
        <w:tabs>
          <w:tab w:val="left" w:pos="8025"/>
        </w:tabs>
        <w:ind w:right="-2"/>
        <w:jc w:val="center"/>
      </w:pPr>
      <w:r>
        <w:t>Н</w:t>
      </w:r>
      <w:r w:rsidR="009559F8" w:rsidRPr="00E27D02">
        <w:t xml:space="preserve">ачальник финансового управления                      </w:t>
      </w:r>
      <w:r w:rsidR="00E62162" w:rsidRPr="00E27D02">
        <w:t xml:space="preserve">                   </w:t>
      </w:r>
      <w:r w:rsidR="008F3E70" w:rsidRPr="00E27D02">
        <w:t xml:space="preserve">    </w:t>
      </w:r>
      <w:r w:rsidR="009559F8" w:rsidRPr="00E27D02">
        <w:t xml:space="preserve">     </w:t>
      </w:r>
      <w:r w:rsidR="00E62162" w:rsidRPr="00E27D02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60" w:rsidRDefault="00946260">
      <w:r>
        <w:separator/>
      </w:r>
    </w:p>
  </w:endnote>
  <w:endnote w:type="continuationSeparator" w:id="1">
    <w:p w:rsidR="00946260" w:rsidRDefault="0094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60" w:rsidRDefault="00946260">
      <w:r>
        <w:separator/>
      </w:r>
    </w:p>
  </w:footnote>
  <w:footnote w:type="continuationSeparator" w:id="1">
    <w:p w:rsidR="00946260" w:rsidRDefault="00946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60" w:rsidRDefault="00946260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946260" w:rsidRDefault="009462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60" w:rsidRDefault="00946260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431A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2EEC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0DC8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5B53"/>
    <w:rsid w:val="000C6220"/>
    <w:rsid w:val="000C6900"/>
    <w:rsid w:val="000C7B3A"/>
    <w:rsid w:val="000D0487"/>
    <w:rsid w:val="000D2BAA"/>
    <w:rsid w:val="000D2BF4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2AC8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209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5901"/>
    <w:rsid w:val="00177DB2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3714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55F4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67FB"/>
    <w:rsid w:val="0027719F"/>
    <w:rsid w:val="002775DE"/>
    <w:rsid w:val="00280A95"/>
    <w:rsid w:val="00280D9A"/>
    <w:rsid w:val="00280FA6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3CFD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D48"/>
    <w:rsid w:val="002A3FDB"/>
    <w:rsid w:val="002A42FE"/>
    <w:rsid w:val="002A48DF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3A12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17B2C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033"/>
    <w:rsid w:val="00347587"/>
    <w:rsid w:val="00347C5C"/>
    <w:rsid w:val="0035038B"/>
    <w:rsid w:val="003505F7"/>
    <w:rsid w:val="00350E79"/>
    <w:rsid w:val="00351286"/>
    <w:rsid w:val="00352B3F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3FE8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1985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6CB1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1968"/>
    <w:rsid w:val="00402F1F"/>
    <w:rsid w:val="00402FFB"/>
    <w:rsid w:val="00403590"/>
    <w:rsid w:val="00403B8C"/>
    <w:rsid w:val="00404070"/>
    <w:rsid w:val="00404156"/>
    <w:rsid w:val="00404A99"/>
    <w:rsid w:val="004119C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3E1C"/>
    <w:rsid w:val="00424C20"/>
    <w:rsid w:val="004261DC"/>
    <w:rsid w:val="004270A5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971"/>
    <w:rsid w:val="00442F3D"/>
    <w:rsid w:val="00443A31"/>
    <w:rsid w:val="00443C63"/>
    <w:rsid w:val="004452F3"/>
    <w:rsid w:val="0045077D"/>
    <w:rsid w:val="004516B6"/>
    <w:rsid w:val="004517A3"/>
    <w:rsid w:val="004531F6"/>
    <w:rsid w:val="004532BF"/>
    <w:rsid w:val="004553CD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F39"/>
    <w:rsid w:val="00485FF6"/>
    <w:rsid w:val="00486FF2"/>
    <w:rsid w:val="004870B9"/>
    <w:rsid w:val="00490103"/>
    <w:rsid w:val="004906FA"/>
    <w:rsid w:val="00491C20"/>
    <w:rsid w:val="00491F9B"/>
    <w:rsid w:val="00492CE3"/>
    <w:rsid w:val="00492E7D"/>
    <w:rsid w:val="00492FFD"/>
    <w:rsid w:val="00496A0C"/>
    <w:rsid w:val="00496AAB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13AA"/>
    <w:rsid w:val="004B40A3"/>
    <w:rsid w:val="004B4288"/>
    <w:rsid w:val="004B4493"/>
    <w:rsid w:val="004B5192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0D14"/>
    <w:rsid w:val="004D1019"/>
    <w:rsid w:val="004D1300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37F6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4176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65D83"/>
    <w:rsid w:val="00571D06"/>
    <w:rsid w:val="00571F4D"/>
    <w:rsid w:val="00572496"/>
    <w:rsid w:val="00572528"/>
    <w:rsid w:val="005741C2"/>
    <w:rsid w:val="005741D2"/>
    <w:rsid w:val="00574A4C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AEB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4A9E"/>
    <w:rsid w:val="005E55B3"/>
    <w:rsid w:val="005E5D93"/>
    <w:rsid w:val="005E5FBA"/>
    <w:rsid w:val="005E63CE"/>
    <w:rsid w:val="005E6544"/>
    <w:rsid w:val="005E7077"/>
    <w:rsid w:val="005E7A1C"/>
    <w:rsid w:val="005E7AF1"/>
    <w:rsid w:val="005F11B2"/>
    <w:rsid w:val="005F140E"/>
    <w:rsid w:val="005F1474"/>
    <w:rsid w:val="005F1B8C"/>
    <w:rsid w:val="005F1EDA"/>
    <w:rsid w:val="005F3721"/>
    <w:rsid w:val="005F5555"/>
    <w:rsid w:val="005F59BF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4235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2B7F"/>
    <w:rsid w:val="00643168"/>
    <w:rsid w:val="00643292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4FA9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6F7896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0F53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6C6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64E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0E52"/>
    <w:rsid w:val="007F10A0"/>
    <w:rsid w:val="007F173C"/>
    <w:rsid w:val="007F1F80"/>
    <w:rsid w:val="007F244C"/>
    <w:rsid w:val="007F3E2A"/>
    <w:rsid w:val="007F44BD"/>
    <w:rsid w:val="007F47B3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4E8A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3C1"/>
    <w:rsid w:val="00896891"/>
    <w:rsid w:val="00896A38"/>
    <w:rsid w:val="00896B60"/>
    <w:rsid w:val="008972D0"/>
    <w:rsid w:val="008A1AC9"/>
    <w:rsid w:val="008A2137"/>
    <w:rsid w:val="008A2F9C"/>
    <w:rsid w:val="008A4358"/>
    <w:rsid w:val="008A43A9"/>
    <w:rsid w:val="008A4D2D"/>
    <w:rsid w:val="008A59C2"/>
    <w:rsid w:val="008A5C44"/>
    <w:rsid w:val="008A6BC7"/>
    <w:rsid w:val="008A7D22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260"/>
    <w:rsid w:val="00946EFE"/>
    <w:rsid w:val="00947C6F"/>
    <w:rsid w:val="00950312"/>
    <w:rsid w:val="00950566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03E"/>
    <w:rsid w:val="00994881"/>
    <w:rsid w:val="00995032"/>
    <w:rsid w:val="009963DC"/>
    <w:rsid w:val="00996952"/>
    <w:rsid w:val="009A3720"/>
    <w:rsid w:val="009A3C19"/>
    <w:rsid w:val="009A40CA"/>
    <w:rsid w:val="009A4AA4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5FE2"/>
    <w:rsid w:val="009C66A1"/>
    <w:rsid w:val="009C673B"/>
    <w:rsid w:val="009D091A"/>
    <w:rsid w:val="009D2128"/>
    <w:rsid w:val="009D2BBC"/>
    <w:rsid w:val="009D3A9C"/>
    <w:rsid w:val="009D599C"/>
    <w:rsid w:val="009D6C9A"/>
    <w:rsid w:val="009D7696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689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416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1EF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6B01"/>
    <w:rsid w:val="00B477A8"/>
    <w:rsid w:val="00B504E9"/>
    <w:rsid w:val="00B50B59"/>
    <w:rsid w:val="00B51BF3"/>
    <w:rsid w:val="00B5247A"/>
    <w:rsid w:val="00B527D3"/>
    <w:rsid w:val="00B53D0D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6E7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1FAD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19F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5B6C"/>
    <w:rsid w:val="00C2646C"/>
    <w:rsid w:val="00C26B10"/>
    <w:rsid w:val="00C31165"/>
    <w:rsid w:val="00C31BC3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BA8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1FDD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2B30"/>
    <w:rsid w:val="00CF4B2D"/>
    <w:rsid w:val="00CF50EF"/>
    <w:rsid w:val="00CF5658"/>
    <w:rsid w:val="00CF5DB6"/>
    <w:rsid w:val="00CF69D8"/>
    <w:rsid w:val="00CF71EA"/>
    <w:rsid w:val="00CF7DAE"/>
    <w:rsid w:val="00D0012E"/>
    <w:rsid w:val="00D00279"/>
    <w:rsid w:val="00D0212A"/>
    <w:rsid w:val="00D02617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4DAB"/>
    <w:rsid w:val="00D85787"/>
    <w:rsid w:val="00D857E5"/>
    <w:rsid w:val="00D85F2A"/>
    <w:rsid w:val="00D87381"/>
    <w:rsid w:val="00D93C5D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128"/>
    <w:rsid w:val="00DC092F"/>
    <w:rsid w:val="00DC0BF6"/>
    <w:rsid w:val="00DC100D"/>
    <w:rsid w:val="00DC1051"/>
    <w:rsid w:val="00DC1118"/>
    <w:rsid w:val="00DC1E80"/>
    <w:rsid w:val="00DC3164"/>
    <w:rsid w:val="00DC605B"/>
    <w:rsid w:val="00DD0395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4C"/>
    <w:rsid w:val="00E051FD"/>
    <w:rsid w:val="00E0586D"/>
    <w:rsid w:val="00E05B96"/>
    <w:rsid w:val="00E07703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27D02"/>
    <w:rsid w:val="00E3042D"/>
    <w:rsid w:val="00E316EF"/>
    <w:rsid w:val="00E31B0E"/>
    <w:rsid w:val="00E31BA5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2162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2CEC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1779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270DE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6A3"/>
    <w:rsid w:val="00F44DBB"/>
    <w:rsid w:val="00F450A1"/>
    <w:rsid w:val="00F47C90"/>
    <w:rsid w:val="00F50B87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67D94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77BDE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2C6C-C86A-471B-AB94-2EDE64D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20</Pages>
  <Words>5909</Words>
  <Characters>38997</Characters>
  <Application>Microsoft Office Word</Application>
  <DocSecurity>0</DocSecurity>
  <Lines>324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10</cp:revision>
  <cp:lastPrinted>2021-07-28T00:42:00Z</cp:lastPrinted>
  <dcterms:created xsi:type="dcterms:W3CDTF">2021-11-17T02:28:00Z</dcterms:created>
  <dcterms:modified xsi:type="dcterms:W3CDTF">2021-11-19T00:47:00Z</dcterms:modified>
</cp:coreProperties>
</file>